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3412" w:rsidRPr="00B5716A" w:rsidRDefault="00A53412" w:rsidP="00D807DB">
      <w:pPr>
        <w:jc w:val="both"/>
        <w:rPr>
          <w:rFonts w:ascii="Andalus" w:hAnsi="Andalus" w:cs="Andalus"/>
          <w:sz w:val="24"/>
          <w:szCs w:val="24"/>
        </w:rPr>
      </w:pPr>
      <w:r w:rsidRPr="00B5716A">
        <w:rPr>
          <w:rFonts w:ascii="Andalus" w:hAnsi="Andalus" w:cs="Andalus"/>
          <w:sz w:val="24"/>
          <w:szCs w:val="24"/>
        </w:rPr>
        <w:t xml:space="preserve">Berkshire Health Systems is fortunate to serve not only a diverse population, but to be located in the midst of the spectacular natural beauty that is the Berkshire Hills of Western Massachusetts. </w:t>
      </w:r>
      <w:hyperlink r:id="rId8" w:history="1">
        <w:r w:rsidRPr="00F650AE">
          <w:rPr>
            <w:rStyle w:val="Hyperlink"/>
            <w:rFonts w:ascii="Andalus" w:hAnsi="Andalus" w:cs="Andalus"/>
            <w:sz w:val="24"/>
            <w:szCs w:val="24"/>
          </w:rPr>
          <w:t>Berkshire County</w:t>
        </w:r>
      </w:hyperlink>
      <w:bookmarkStart w:id="0" w:name="_GoBack"/>
      <w:bookmarkEnd w:id="0"/>
      <w:r w:rsidRPr="00B5716A">
        <w:rPr>
          <w:rFonts w:ascii="Andalus" w:hAnsi="Andalus" w:cs="Andalus"/>
          <w:sz w:val="24"/>
          <w:szCs w:val="24"/>
        </w:rPr>
        <w:t xml:space="preserve"> is home to some of the most scenic vistas in the Northeast, including the state's highest peak, Mt. </w:t>
      </w:r>
      <w:proofErr w:type="spellStart"/>
      <w:r w:rsidRPr="00B5716A">
        <w:rPr>
          <w:rFonts w:ascii="Andalus" w:hAnsi="Andalus" w:cs="Andalus"/>
          <w:sz w:val="24"/>
          <w:szCs w:val="24"/>
        </w:rPr>
        <w:t>Greylock</w:t>
      </w:r>
      <w:proofErr w:type="spellEnd"/>
      <w:r w:rsidRPr="00B5716A">
        <w:rPr>
          <w:rFonts w:ascii="Andalus" w:hAnsi="Andalus" w:cs="Andalus"/>
          <w:sz w:val="24"/>
          <w:szCs w:val="24"/>
        </w:rPr>
        <w:t xml:space="preserve">. Our area also features such world renowned cultural attractions as </w:t>
      </w:r>
      <w:proofErr w:type="spellStart"/>
      <w:r w:rsidRPr="00B5716A">
        <w:rPr>
          <w:rFonts w:ascii="Andalus" w:hAnsi="Andalus" w:cs="Andalus"/>
          <w:sz w:val="24"/>
          <w:szCs w:val="24"/>
        </w:rPr>
        <w:t>Tanglewood</w:t>
      </w:r>
      <w:proofErr w:type="spellEnd"/>
      <w:r w:rsidRPr="00B5716A">
        <w:rPr>
          <w:rFonts w:ascii="Andalus" w:hAnsi="Andalus" w:cs="Andalus"/>
          <w:sz w:val="24"/>
          <w:szCs w:val="24"/>
        </w:rPr>
        <w:t xml:space="preserve">, the summer home of the Boston Symphony Orchestra, Jacob's Pillow Dance Festival, the Berkshire and Williamstown Theatre Festivals, Barrington Stage and Shakespeare &amp; Company, among others, which draw the world to our doorstep. We are the home to exceptional centers of higher education and feature a business community that ranges from global plastics businesses and General Dynamics to the biggest names in retail, outstanding restaurants, and much more. </w:t>
      </w:r>
    </w:p>
    <w:p w:rsidR="00ED6426" w:rsidRPr="00B5716A" w:rsidRDefault="003C41F3" w:rsidP="00D807DB">
      <w:pPr>
        <w:jc w:val="both"/>
        <w:rPr>
          <w:rFonts w:ascii="Andalus" w:hAnsi="Andalus" w:cs="Andalus"/>
          <w:sz w:val="32"/>
          <w:szCs w:val="24"/>
        </w:rPr>
      </w:pPr>
      <w:r w:rsidRPr="00B5716A">
        <w:rPr>
          <w:rFonts w:ascii="Andalus" w:hAnsi="Andalus" w:cs="Andalus"/>
          <w:b/>
          <w:sz w:val="32"/>
          <w:szCs w:val="24"/>
        </w:rPr>
        <w:t>Places to eat</w:t>
      </w:r>
      <w:r w:rsidR="005A039D" w:rsidRPr="00B5716A">
        <w:rPr>
          <w:rFonts w:ascii="Andalus" w:hAnsi="Andalus" w:cs="Andalus"/>
          <w:b/>
          <w:sz w:val="32"/>
          <w:szCs w:val="24"/>
        </w:rPr>
        <w:t xml:space="preserve"> in Pittsfield</w:t>
      </w:r>
      <w:r w:rsidRPr="00B5716A">
        <w:rPr>
          <w:rFonts w:ascii="Andalus" w:hAnsi="Andalus" w:cs="Andalus"/>
          <w:b/>
          <w:sz w:val="32"/>
          <w:szCs w:val="24"/>
        </w:rPr>
        <w:t>:</w:t>
      </w:r>
    </w:p>
    <w:p w:rsidR="00CF76A7" w:rsidRPr="00B5716A" w:rsidRDefault="00CF76A7" w:rsidP="00D807DB">
      <w:pPr>
        <w:pStyle w:val="ListParagraph"/>
        <w:numPr>
          <w:ilvl w:val="0"/>
          <w:numId w:val="1"/>
        </w:numPr>
        <w:jc w:val="both"/>
        <w:rPr>
          <w:rFonts w:ascii="Andalus" w:hAnsi="Andalus" w:cs="Andalus"/>
          <w:b/>
          <w:i/>
          <w:sz w:val="24"/>
          <w:szCs w:val="24"/>
        </w:rPr>
      </w:pPr>
      <w:r w:rsidRPr="00B5716A">
        <w:rPr>
          <w:rFonts w:ascii="Andalus" w:hAnsi="Andalus" w:cs="Andalus"/>
          <w:b/>
          <w:i/>
          <w:sz w:val="24"/>
          <w:szCs w:val="24"/>
        </w:rPr>
        <w:t xml:space="preserve">Trattoria </w:t>
      </w:r>
      <w:proofErr w:type="spellStart"/>
      <w:r w:rsidRPr="00B5716A">
        <w:rPr>
          <w:rFonts w:ascii="Andalus" w:hAnsi="Andalus" w:cs="Andalus"/>
          <w:b/>
          <w:i/>
          <w:sz w:val="24"/>
          <w:szCs w:val="24"/>
        </w:rPr>
        <w:t>Rustica</w:t>
      </w:r>
      <w:proofErr w:type="spellEnd"/>
      <w:r w:rsidRPr="00B5716A">
        <w:rPr>
          <w:rFonts w:ascii="Andalus" w:hAnsi="Andalus" w:cs="Andalus"/>
          <w:b/>
          <w:i/>
          <w:sz w:val="24"/>
          <w:szCs w:val="24"/>
        </w:rPr>
        <w:t xml:space="preserve"> – 27 McKay St, Pittsfield, MA 01201</w:t>
      </w:r>
    </w:p>
    <w:p w:rsidR="00CF76A7" w:rsidRPr="00B5716A" w:rsidRDefault="00CF76A7" w:rsidP="00D807DB">
      <w:pPr>
        <w:pStyle w:val="ListParagraph"/>
        <w:numPr>
          <w:ilvl w:val="1"/>
          <w:numId w:val="1"/>
        </w:numPr>
        <w:jc w:val="both"/>
        <w:rPr>
          <w:rFonts w:ascii="Andalus" w:hAnsi="Andalus" w:cs="Andalus"/>
          <w:b/>
          <w:i/>
          <w:sz w:val="24"/>
          <w:szCs w:val="24"/>
        </w:rPr>
      </w:pPr>
      <w:r w:rsidRPr="00B5716A">
        <w:rPr>
          <w:rFonts w:ascii="Andalus" w:hAnsi="Andalus" w:cs="Andalus"/>
          <w:sz w:val="24"/>
          <w:szCs w:val="24"/>
        </w:rPr>
        <w:t>O.1 Miles from Crowne Plaza, ~1 Minute walk</w:t>
      </w:r>
    </w:p>
    <w:p w:rsidR="00CF76A7" w:rsidRPr="00B5716A" w:rsidRDefault="00CF76A7" w:rsidP="00D807DB">
      <w:pPr>
        <w:pStyle w:val="ListParagraph"/>
        <w:numPr>
          <w:ilvl w:val="1"/>
          <w:numId w:val="1"/>
        </w:numPr>
        <w:jc w:val="both"/>
        <w:rPr>
          <w:rFonts w:ascii="Andalus" w:hAnsi="Andalus" w:cs="Andalus"/>
          <w:b/>
          <w:i/>
          <w:sz w:val="24"/>
          <w:szCs w:val="24"/>
        </w:rPr>
      </w:pPr>
      <w:r w:rsidRPr="00B5716A">
        <w:rPr>
          <w:rFonts w:ascii="Andalus" w:hAnsi="Andalus" w:cs="Andalus"/>
          <w:sz w:val="24"/>
          <w:szCs w:val="24"/>
        </w:rPr>
        <w:t xml:space="preserve">Hours: Wed – Mon 5pm – close </w:t>
      </w:r>
      <w:r w:rsidR="00875547" w:rsidRPr="00B5716A">
        <w:rPr>
          <w:rFonts w:ascii="Andalus" w:hAnsi="Andalus" w:cs="Andalus"/>
          <w:sz w:val="24"/>
          <w:szCs w:val="24"/>
        </w:rPr>
        <w:t>(closed Tuesdays)</w:t>
      </w:r>
    </w:p>
    <w:p w:rsidR="00875547" w:rsidRPr="00B5716A" w:rsidRDefault="00D57B9D" w:rsidP="00D807DB">
      <w:pPr>
        <w:pStyle w:val="ListParagraph"/>
        <w:numPr>
          <w:ilvl w:val="1"/>
          <w:numId w:val="1"/>
        </w:numPr>
        <w:jc w:val="both"/>
        <w:rPr>
          <w:rFonts w:ascii="Andalus" w:hAnsi="Andalus" w:cs="Andalus"/>
          <w:b/>
          <w:i/>
          <w:sz w:val="24"/>
          <w:szCs w:val="24"/>
        </w:rPr>
      </w:pPr>
      <w:r w:rsidRPr="00B5716A">
        <w:rPr>
          <w:rFonts w:ascii="Andalus" w:hAnsi="Andalus" w:cs="Andalus"/>
          <w:sz w:val="24"/>
          <w:szCs w:val="24"/>
        </w:rPr>
        <w:t>Of</w:t>
      </w:r>
      <w:r w:rsidR="003962D5" w:rsidRPr="00B5716A">
        <w:rPr>
          <w:rFonts w:ascii="Andalus" w:hAnsi="Andalus" w:cs="Andalus"/>
          <w:sz w:val="24"/>
          <w:szCs w:val="24"/>
        </w:rPr>
        <w:t xml:space="preserve">fers authentic Italian cuisine in a beautiful, warm atmosphere. Has a lovely outdoor seating area during the warmer months. </w:t>
      </w:r>
      <w:hyperlink r:id="rId9" w:history="1">
        <w:r w:rsidR="00CD6434" w:rsidRPr="00B5716A">
          <w:rPr>
            <w:rStyle w:val="Hyperlink"/>
            <w:rFonts w:ascii="Andalus" w:hAnsi="Andalus" w:cs="Andalus"/>
            <w:sz w:val="24"/>
            <w:szCs w:val="24"/>
          </w:rPr>
          <w:t>http://trattoria-rustica.com/</w:t>
        </w:r>
      </w:hyperlink>
      <w:r w:rsidR="00CD6434" w:rsidRPr="00B5716A">
        <w:rPr>
          <w:rFonts w:ascii="Andalus" w:hAnsi="Andalus" w:cs="Andalus"/>
          <w:sz w:val="24"/>
          <w:szCs w:val="24"/>
        </w:rPr>
        <w:t xml:space="preserve"> </w:t>
      </w:r>
    </w:p>
    <w:p w:rsidR="001A7C5E" w:rsidRPr="00B5716A" w:rsidRDefault="001A7C5E" w:rsidP="00D807DB">
      <w:pPr>
        <w:pStyle w:val="ListParagraph"/>
        <w:numPr>
          <w:ilvl w:val="0"/>
          <w:numId w:val="1"/>
        </w:numPr>
        <w:jc w:val="both"/>
        <w:rPr>
          <w:rFonts w:ascii="Andalus" w:hAnsi="Andalus" w:cs="Andalus"/>
          <w:b/>
          <w:i/>
          <w:sz w:val="24"/>
          <w:szCs w:val="24"/>
        </w:rPr>
      </w:pPr>
      <w:r w:rsidRPr="00B5716A">
        <w:rPr>
          <w:rFonts w:ascii="Andalus" w:hAnsi="Andalus" w:cs="Andalus"/>
          <w:b/>
          <w:i/>
          <w:sz w:val="24"/>
          <w:szCs w:val="24"/>
        </w:rPr>
        <w:t>The Marketplace Café – 53 North St, Pittsfield, MA 01201</w:t>
      </w:r>
    </w:p>
    <w:p w:rsidR="00137650" w:rsidRPr="00B5716A" w:rsidRDefault="00137650" w:rsidP="00D807DB">
      <w:pPr>
        <w:pStyle w:val="ListParagraph"/>
        <w:numPr>
          <w:ilvl w:val="1"/>
          <w:numId w:val="1"/>
        </w:numPr>
        <w:jc w:val="both"/>
        <w:rPr>
          <w:rFonts w:ascii="Andalus" w:hAnsi="Andalus" w:cs="Andalus"/>
          <w:b/>
          <w:i/>
          <w:sz w:val="24"/>
          <w:szCs w:val="24"/>
        </w:rPr>
      </w:pPr>
      <w:r w:rsidRPr="00B5716A">
        <w:rPr>
          <w:rFonts w:ascii="Andalus" w:hAnsi="Andalus" w:cs="Andalus"/>
          <w:sz w:val="24"/>
          <w:szCs w:val="24"/>
        </w:rPr>
        <w:t>0.1 miles from Crowne Plaza, ~1 minute walk</w:t>
      </w:r>
    </w:p>
    <w:p w:rsidR="00137650" w:rsidRPr="00B5716A" w:rsidRDefault="00137650" w:rsidP="00D807DB">
      <w:pPr>
        <w:pStyle w:val="ListParagraph"/>
        <w:numPr>
          <w:ilvl w:val="1"/>
          <w:numId w:val="1"/>
        </w:numPr>
        <w:jc w:val="both"/>
        <w:rPr>
          <w:rFonts w:ascii="Andalus" w:hAnsi="Andalus" w:cs="Andalus"/>
          <w:b/>
          <w:i/>
          <w:sz w:val="24"/>
          <w:szCs w:val="24"/>
        </w:rPr>
      </w:pPr>
      <w:r w:rsidRPr="00B5716A">
        <w:rPr>
          <w:rFonts w:ascii="Andalus" w:hAnsi="Andalus" w:cs="Andalus"/>
          <w:sz w:val="24"/>
          <w:szCs w:val="24"/>
        </w:rPr>
        <w:t>Hours:</w:t>
      </w:r>
    </w:p>
    <w:p w:rsidR="00137650" w:rsidRPr="00B5716A" w:rsidRDefault="00137650" w:rsidP="00D807DB">
      <w:pPr>
        <w:pStyle w:val="ListParagraph"/>
        <w:numPr>
          <w:ilvl w:val="2"/>
          <w:numId w:val="1"/>
        </w:numPr>
        <w:jc w:val="both"/>
        <w:rPr>
          <w:rFonts w:ascii="Andalus" w:hAnsi="Andalus" w:cs="Andalus"/>
          <w:b/>
          <w:i/>
          <w:sz w:val="24"/>
          <w:szCs w:val="24"/>
        </w:rPr>
      </w:pPr>
      <w:r w:rsidRPr="00B5716A">
        <w:rPr>
          <w:rFonts w:ascii="Andalus" w:hAnsi="Andalus" w:cs="Andalus"/>
          <w:sz w:val="24"/>
          <w:szCs w:val="24"/>
        </w:rPr>
        <w:t>Mon-Wed 8am - 8pm</w:t>
      </w:r>
    </w:p>
    <w:p w:rsidR="00137650" w:rsidRPr="00B5716A" w:rsidRDefault="00137650" w:rsidP="00D807DB">
      <w:pPr>
        <w:pStyle w:val="ListParagraph"/>
        <w:numPr>
          <w:ilvl w:val="2"/>
          <w:numId w:val="1"/>
        </w:numPr>
        <w:jc w:val="both"/>
        <w:rPr>
          <w:rFonts w:ascii="Andalus" w:hAnsi="Andalus" w:cs="Andalus"/>
          <w:b/>
          <w:i/>
          <w:sz w:val="24"/>
          <w:szCs w:val="24"/>
        </w:rPr>
      </w:pPr>
      <w:proofErr w:type="spellStart"/>
      <w:r w:rsidRPr="00B5716A">
        <w:rPr>
          <w:rFonts w:ascii="Andalus" w:hAnsi="Andalus" w:cs="Andalus"/>
          <w:sz w:val="24"/>
          <w:szCs w:val="24"/>
        </w:rPr>
        <w:t>Thur</w:t>
      </w:r>
      <w:proofErr w:type="spellEnd"/>
      <w:r w:rsidRPr="00B5716A">
        <w:rPr>
          <w:rFonts w:ascii="Andalus" w:hAnsi="Andalus" w:cs="Andalus"/>
          <w:sz w:val="24"/>
          <w:szCs w:val="24"/>
        </w:rPr>
        <w:t>-Sat 8am – 9pm</w:t>
      </w:r>
    </w:p>
    <w:p w:rsidR="00137650" w:rsidRPr="00B5716A" w:rsidRDefault="00137650" w:rsidP="00D807DB">
      <w:pPr>
        <w:pStyle w:val="ListParagraph"/>
        <w:numPr>
          <w:ilvl w:val="2"/>
          <w:numId w:val="1"/>
        </w:numPr>
        <w:jc w:val="both"/>
        <w:rPr>
          <w:rFonts w:ascii="Andalus" w:hAnsi="Andalus" w:cs="Andalus"/>
          <w:b/>
          <w:i/>
          <w:sz w:val="24"/>
          <w:szCs w:val="24"/>
        </w:rPr>
      </w:pPr>
      <w:r w:rsidRPr="00B5716A">
        <w:rPr>
          <w:rFonts w:ascii="Andalus" w:hAnsi="Andalus" w:cs="Andalus"/>
          <w:sz w:val="24"/>
          <w:szCs w:val="24"/>
        </w:rPr>
        <w:t xml:space="preserve">Sun 9am - 6pm </w:t>
      </w:r>
    </w:p>
    <w:p w:rsidR="00137650" w:rsidRPr="00B5716A" w:rsidRDefault="00FB577C" w:rsidP="00D807DB">
      <w:pPr>
        <w:pStyle w:val="ListParagraph"/>
        <w:numPr>
          <w:ilvl w:val="1"/>
          <w:numId w:val="1"/>
        </w:numPr>
        <w:jc w:val="both"/>
        <w:rPr>
          <w:rFonts w:ascii="Andalus" w:hAnsi="Andalus" w:cs="Andalus"/>
          <w:b/>
          <w:i/>
          <w:sz w:val="24"/>
          <w:szCs w:val="24"/>
        </w:rPr>
      </w:pPr>
      <w:r w:rsidRPr="00B5716A">
        <w:rPr>
          <w:rFonts w:ascii="Andalus" w:hAnsi="Andalus" w:cs="Andalus"/>
          <w:sz w:val="24"/>
          <w:szCs w:val="24"/>
        </w:rPr>
        <w:t>Small, but fun atmosphere. Fantastic fresh, healthy food and coffee</w:t>
      </w:r>
      <w:r w:rsidR="004704D3" w:rsidRPr="00B5716A">
        <w:rPr>
          <w:rFonts w:ascii="Andalus" w:hAnsi="Andalus" w:cs="Andalus"/>
          <w:sz w:val="24"/>
          <w:szCs w:val="24"/>
        </w:rPr>
        <w:t xml:space="preserve"> – great soups and salads</w:t>
      </w:r>
      <w:r w:rsidRPr="00B5716A">
        <w:rPr>
          <w:rFonts w:ascii="Andalus" w:hAnsi="Andalus" w:cs="Andalus"/>
          <w:sz w:val="24"/>
          <w:szCs w:val="24"/>
        </w:rPr>
        <w:t xml:space="preserve">. The Marketplace Café offers a special $5 menu on Tuesday nights with proof of $5 Tuesday night ticket stub from The Beacon Cinema (located right </w:t>
      </w:r>
      <w:proofErr w:type="spellStart"/>
      <w:r w:rsidRPr="00B5716A">
        <w:rPr>
          <w:rFonts w:ascii="Andalus" w:hAnsi="Andalus" w:cs="Andalus"/>
          <w:sz w:val="24"/>
          <w:szCs w:val="24"/>
        </w:rPr>
        <w:t>nextdoor</w:t>
      </w:r>
      <w:proofErr w:type="spellEnd"/>
      <w:r w:rsidRPr="00B5716A">
        <w:rPr>
          <w:rFonts w:ascii="Andalus" w:hAnsi="Andalus" w:cs="Andalus"/>
          <w:sz w:val="24"/>
          <w:szCs w:val="24"/>
        </w:rPr>
        <w:t>).</w:t>
      </w:r>
      <w:r w:rsidR="008B1FB4" w:rsidRPr="00B5716A">
        <w:rPr>
          <w:rFonts w:ascii="Andalus" w:hAnsi="Andalus" w:cs="Andalus"/>
          <w:sz w:val="24"/>
          <w:szCs w:val="24"/>
        </w:rPr>
        <w:t xml:space="preserve"> </w:t>
      </w:r>
      <w:hyperlink r:id="rId10" w:history="1">
        <w:r w:rsidR="008B1FB4" w:rsidRPr="00B5716A">
          <w:rPr>
            <w:rStyle w:val="Hyperlink"/>
            <w:rFonts w:ascii="Andalus" w:hAnsi="Andalus" w:cs="Andalus"/>
            <w:sz w:val="24"/>
            <w:szCs w:val="24"/>
          </w:rPr>
          <w:t>http://ourmarketplacecafe.com/</w:t>
        </w:r>
      </w:hyperlink>
      <w:r w:rsidR="008B1FB4" w:rsidRPr="00B5716A">
        <w:rPr>
          <w:rFonts w:ascii="Andalus" w:hAnsi="Andalus" w:cs="Andalus"/>
          <w:sz w:val="24"/>
          <w:szCs w:val="24"/>
        </w:rPr>
        <w:t xml:space="preserve"> </w:t>
      </w:r>
    </w:p>
    <w:p w:rsidR="00205C90" w:rsidRPr="00B5716A" w:rsidRDefault="00D268EA" w:rsidP="00D807DB">
      <w:pPr>
        <w:pStyle w:val="ListParagraph"/>
        <w:numPr>
          <w:ilvl w:val="0"/>
          <w:numId w:val="1"/>
        </w:numPr>
        <w:jc w:val="both"/>
        <w:rPr>
          <w:rFonts w:ascii="Andalus" w:hAnsi="Andalus" w:cs="Andalus"/>
          <w:b/>
          <w:i/>
          <w:sz w:val="24"/>
          <w:szCs w:val="24"/>
        </w:rPr>
      </w:pPr>
      <w:r w:rsidRPr="00B5716A">
        <w:rPr>
          <w:rFonts w:ascii="Andalus" w:hAnsi="Andalus" w:cs="Andalus"/>
          <w:b/>
          <w:i/>
          <w:sz w:val="24"/>
          <w:szCs w:val="24"/>
        </w:rPr>
        <w:t xml:space="preserve">Baba Louie’s </w:t>
      </w:r>
      <w:r w:rsidR="00576371" w:rsidRPr="00B5716A">
        <w:rPr>
          <w:rFonts w:ascii="Andalus" w:hAnsi="Andalus" w:cs="Andalus"/>
          <w:b/>
          <w:i/>
          <w:sz w:val="24"/>
          <w:szCs w:val="24"/>
        </w:rPr>
        <w:t>Pizza</w:t>
      </w:r>
      <w:r w:rsidR="0061783E" w:rsidRPr="00B5716A">
        <w:rPr>
          <w:rFonts w:ascii="Andalus" w:hAnsi="Andalus" w:cs="Andalus"/>
          <w:b/>
          <w:i/>
          <w:sz w:val="24"/>
          <w:szCs w:val="24"/>
        </w:rPr>
        <w:t xml:space="preserve"> - 34 Depot St, Pittsfield, MA 01201 </w:t>
      </w:r>
    </w:p>
    <w:p w:rsidR="0061783E" w:rsidRPr="00B5716A" w:rsidRDefault="00E55C7C" w:rsidP="00D807DB">
      <w:pPr>
        <w:pStyle w:val="ListParagraph"/>
        <w:numPr>
          <w:ilvl w:val="1"/>
          <w:numId w:val="1"/>
        </w:numPr>
        <w:jc w:val="both"/>
        <w:rPr>
          <w:rFonts w:ascii="Andalus" w:hAnsi="Andalus" w:cs="Andalus"/>
          <w:sz w:val="24"/>
          <w:szCs w:val="24"/>
        </w:rPr>
      </w:pPr>
      <w:r w:rsidRPr="00B5716A">
        <w:rPr>
          <w:rFonts w:ascii="Andalus" w:hAnsi="Andalus" w:cs="Andalus"/>
          <w:sz w:val="24"/>
          <w:szCs w:val="24"/>
        </w:rPr>
        <w:t xml:space="preserve">0.1 Miles from Crowne </w:t>
      </w:r>
      <w:proofErr w:type="spellStart"/>
      <w:r w:rsidRPr="00B5716A">
        <w:rPr>
          <w:rFonts w:ascii="Andalus" w:hAnsi="Andalus" w:cs="Andalus"/>
          <w:sz w:val="24"/>
          <w:szCs w:val="24"/>
        </w:rPr>
        <w:t>Plaze</w:t>
      </w:r>
      <w:proofErr w:type="spellEnd"/>
      <w:r w:rsidRPr="00B5716A">
        <w:rPr>
          <w:rFonts w:ascii="Andalus" w:hAnsi="Andalus" w:cs="Andalus"/>
          <w:sz w:val="24"/>
          <w:szCs w:val="24"/>
        </w:rPr>
        <w:t>, ~3 minu</w:t>
      </w:r>
      <w:r w:rsidR="00205C90" w:rsidRPr="00B5716A">
        <w:rPr>
          <w:rFonts w:ascii="Andalus" w:hAnsi="Andalus" w:cs="Andalus"/>
          <w:sz w:val="24"/>
          <w:szCs w:val="24"/>
        </w:rPr>
        <w:t>te walk</w:t>
      </w:r>
    </w:p>
    <w:p w:rsidR="003B69D7" w:rsidRPr="00B5716A" w:rsidRDefault="003B69D7" w:rsidP="00D807DB">
      <w:pPr>
        <w:pStyle w:val="ListParagraph"/>
        <w:numPr>
          <w:ilvl w:val="1"/>
          <w:numId w:val="1"/>
        </w:numPr>
        <w:jc w:val="both"/>
        <w:rPr>
          <w:rFonts w:ascii="Andalus" w:hAnsi="Andalus" w:cs="Andalus"/>
          <w:sz w:val="24"/>
          <w:szCs w:val="24"/>
        </w:rPr>
      </w:pPr>
      <w:r w:rsidRPr="00B5716A">
        <w:rPr>
          <w:rFonts w:ascii="Andalus" w:hAnsi="Andalus" w:cs="Andalus"/>
          <w:sz w:val="24"/>
          <w:szCs w:val="24"/>
        </w:rPr>
        <w:t xml:space="preserve">Hours: </w:t>
      </w:r>
    </w:p>
    <w:p w:rsidR="003B69D7" w:rsidRPr="00B5716A" w:rsidRDefault="003B69D7" w:rsidP="00D807DB">
      <w:pPr>
        <w:pStyle w:val="ListParagraph"/>
        <w:numPr>
          <w:ilvl w:val="2"/>
          <w:numId w:val="1"/>
        </w:numPr>
        <w:jc w:val="both"/>
        <w:rPr>
          <w:rFonts w:ascii="Andalus" w:hAnsi="Andalus" w:cs="Andalus"/>
          <w:sz w:val="24"/>
          <w:szCs w:val="24"/>
        </w:rPr>
      </w:pPr>
      <w:r w:rsidRPr="00B5716A">
        <w:rPr>
          <w:rFonts w:ascii="Andalus" w:hAnsi="Andalus" w:cs="Andalus"/>
          <w:sz w:val="24"/>
          <w:szCs w:val="24"/>
        </w:rPr>
        <w:t xml:space="preserve">Lunch 11:30-3:00 </w:t>
      </w:r>
    </w:p>
    <w:p w:rsidR="003B69D7" w:rsidRPr="00B5716A" w:rsidRDefault="003B69D7" w:rsidP="00D807DB">
      <w:pPr>
        <w:pStyle w:val="ListParagraph"/>
        <w:numPr>
          <w:ilvl w:val="2"/>
          <w:numId w:val="1"/>
        </w:numPr>
        <w:jc w:val="both"/>
        <w:rPr>
          <w:rFonts w:ascii="Andalus" w:hAnsi="Andalus" w:cs="Andalus"/>
          <w:sz w:val="24"/>
          <w:szCs w:val="24"/>
        </w:rPr>
      </w:pPr>
      <w:r w:rsidRPr="00B5716A">
        <w:rPr>
          <w:rFonts w:ascii="Andalus" w:hAnsi="Andalus" w:cs="Andalus"/>
          <w:sz w:val="24"/>
          <w:szCs w:val="24"/>
        </w:rPr>
        <w:t xml:space="preserve">Dinner 5:00-9:30 (10:00 Fri-Sat) </w:t>
      </w:r>
    </w:p>
    <w:p w:rsidR="003B69D7" w:rsidRPr="00B5716A" w:rsidRDefault="003B69D7" w:rsidP="00D807DB">
      <w:pPr>
        <w:pStyle w:val="ListParagraph"/>
        <w:numPr>
          <w:ilvl w:val="2"/>
          <w:numId w:val="1"/>
        </w:numPr>
        <w:jc w:val="both"/>
        <w:rPr>
          <w:rFonts w:ascii="Andalus" w:hAnsi="Andalus" w:cs="Andalus"/>
          <w:sz w:val="24"/>
          <w:szCs w:val="24"/>
        </w:rPr>
      </w:pPr>
      <w:r w:rsidRPr="00B5716A">
        <w:rPr>
          <w:rFonts w:ascii="Andalus" w:hAnsi="Andalus" w:cs="Andalus"/>
          <w:sz w:val="24"/>
          <w:szCs w:val="24"/>
        </w:rPr>
        <w:t xml:space="preserve">Closed Sundays </w:t>
      </w:r>
    </w:p>
    <w:p w:rsidR="00576371" w:rsidRPr="00B5716A" w:rsidRDefault="00576371" w:rsidP="00D807DB">
      <w:pPr>
        <w:pStyle w:val="ListParagraph"/>
        <w:numPr>
          <w:ilvl w:val="1"/>
          <w:numId w:val="1"/>
        </w:numPr>
        <w:jc w:val="both"/>
        <w:rPr>
          <w:rFonts w:ascii="Andalus" w:hAnsi="Andalus" w:cs="Andalus"/>
          <w:sz w:val="24"/>
          <w:szCs w:val="24"/>
        </w:rPr>
      </w:pPr>
      <w:r w:rsidRPr="00B5716A">
        <w:rPr>
          <w:rFonts w:ascii="Andalus" w:hAnsi="Andalus" w:cs="Andalus"/>
          <w:sz w:val="24"/>
          <w:szCs w:val="24"/>
        </w:rPr>
        <w:lastRenderedPageBreak/>
        <w:t>Offers a variety of wood-fired sourdough pizzas with fresh, healthy ingredients as well as an array of vegetarian and vegan selections. Pizzas are also available in gluten free form.</w:t>
      </w:r>
      <w:r w:rsidR="003B11DA" w:rsidRPr="00B5716A">
        <w:rPr>
          <w:rFonts w:ascii="Andalus" w:hAnsi="Andalus" w:cs="Andalus"/>
          <w:sz w:val="24"/>
          <w:szCs w:val="24"/>
        </w:rPr>
        <w:t xml:space="preserve"> </w:t>
      </w:r>
      <w:hyperlink r:id="rId11" w:history="1">
        <w:r w:rsidR="003B11DA" w:rsidRPr="00B5716A">
          <w:rPr>
            <w:rStyle w:val="Hyperlink"/>
            <w:rFonts w:ascii="Andalus" w:hAnsi="Andalus" w:cs="Andalus"/>
            <w:sz w:val="24"/>
            <w:szCs w:val="24"/>
          </w:rPr>
          <w:t>http://babalouiespizza.com/</w:t>
        </w:r>
      </w:hyperlink>
      <w:r w:rsidR="003B11DA" w:rsidRPr="00B5716A">
        <w:rPr>
          <w:rFonts w:ascii="Andalus" w:hAnsi="Andalus" w:cs="Andalus"/>
          <w:sz w:val="24"/>
          <w:szCs w:val="24"/>
        </w:rPr>
        <w:t xml:space="preserve"> </w:t>
      </w:r>
    </w:p>
    <w:p w:rsidR="000E04D5" w:rsidRPr="00B5716A" w:rsidRDefault="000E04D5" w:rsidP="00D807DB">
      <w:pPr>
        <w:pStyle w:val="ListParagraph"/>
        <w:numPr>
          <w:ilvl w:val="0"/>
          <w:numId w:val="1"/>
        </w:numPr>
        <w:jc w:val="both"/>
        <w:rPr>
          <w:rFonts w:ascii="Andalus" w:hAnsi="Andalus" w:cs="Andalus"/>
          <w:b/>
          <w:i/>
          <w:sz w:val="24"/>
          <w:szCs w:val="24"/>
        </w:rPr>
      </w:pPr>
      <w:r w:rsidRPr="00B5716A">
        <w:rPr>
          <w:rFonts w:ascii="Andalus" w:hAnsi="Andalus" w:cs="Andalus"/>
          <w:b/>
          <w:i/>
          <w:sz w:val="24"/>
          <w:szCs w:val="24"/>
        </w:rPr>
        <w:t>Mission Bar &amp; Tapas – 438 North St, Pittsfield, MA 01201</w:t>
      </w:r>
    </w:p>
    <w:p w:rsidR="000E04D5" w:rsidRPr="00B5716A" w:rsidRDefault="000E04D5" w:rsidP="00D807DB">
      <w:pPr>
        <w:pStyle w:val="ListParagraph"/>
        <w:numPr>
          <w:ilvl w:val="1"/>
          <w:numId w:val="1"/>
        </w:numPr>
        <w:jc w:val="both"/>
        <w:rPr>
          <w:rFonts w:ascii="Andalus" w:hAnsi="Andalus" w:cs="Andalus"/>
          <w:b/>
          <w:i/>
          <w:sz w:val="24"/>
          <w:szCs w:val="24"/>
        </w:rPr>
      </w:pPr>
      <w:r w:rsidRPr="00B5716A">
        <w:rPr>
          <w:rFonts w:ascii="Andalus" w:hAnsi="Andalus" w:cs="Andalus"/>
          <w:sz w:val="24"/>
          <w:szCs w:val="24"/>
        </w:rPr>
        <w:t>0.5 Miles from Crowne Plaza, ~11 minute walk</w:t>
      </w:r>
      <w:r w:rsidR="00E861B9" w:rsidRPr="00B5716A">
        <w:rPr>
          <w:rFonts w:ascii="Andalus" w:hAnsi="Andalus" w:cs="Andalus"/>
          <w:sz w:val="24"/>
          <w:szCs w:val="24"/>
        </w:rPr>
        <w:t xml:space="preserve"> (~2 minute drive – best for nighttime)</w:t>
      </w:r>
    </w:p>
    <w:p w:rsidR="007611E0" w:rsidRPr="00B5716A" w:rsidRDefault="007611E0" w:rsidP="00D807DB">
      <w:pPr>
        <w:pStyle w:val="ListParagraph"/>
        <w:numPr>
          <w:ilvl w:val="1"/>
          <w:numId w:val="1"/>
        </w:numPr>
        <w:jc w:val="both"/>
        <w:rPr>
          <w:rFonts w:ascii="Andalus" w:hAnsi="Andalus" w:cs="Andalus"/>
          <w:b/>
          <w:i/>
          <w:sz w:val="24"/>
          <w:szCs w:val="24"/>
        </w:rPr>
      </w:pPr>
      <w:r w:rsidRPr="00B5716A">
        <w:rPr>
          <w:rFonts w:ascii="Andalus" w:hAnsi="Andalus" w:cs="Andalus"/>
          <w:sz w:val="24"/>
          <w:szCs w:val="24"/>
        </w:rPr>
        <w:t>Hours: Open seven days a week from 12-12</w:t>
      </w:r>
    </w:p>
    <w:p w:rsidR="00F7493B" w:rsidRPr="00B5716A" w:rsidRDefault="00F81882" w:rsidP="00D807DB">
      <w:pPr>
        <w:pStyle w:val="ListParagraph"/>
        <w:numPr>
          <w:ilvl w:val="1"/>
          <w:numId w:val="1"/>
        </w:numPr>
        <w:jc w:val="both"/>
        <w:rPr>
          <w:rFonts w:ascii="Andalus" w:hAnsi="Andalus" w:cs="Andalus"/>
          <w:b/>
          <w:i/>
          <w:sz w:val="24"/>
          <w:szCs w:val="24"/>
        </w:rPr>
      </w:pPr>
      <w:r w:rsidRPr="00B5716A">
        <w:rPr>
          <w:rFonts w:ascii="Andalus" w:hAnsi="Andalus" w:cs="Andalus"/>
          <w:sz w:val="24"/>
          <w:szCs w:val="24"/>
        </w:rPr>
        <w:t xml:space="preserve">Small, with a nice atmosphere and fantastic food. Often features live music. </w:t>
      </w:r>
      <w:hyperlink r:id="rId12" w:history="1">
        <w:r w:rsidR="00AD060E" w:rsidRPr="00B5716A">
          <w:rPr>
            <w:rStyle w:val="Hyperlink"/>
            <w:rFonts w:ascii="Andalus" w:hAnsi="Andalus" w:cs="Andalus"/>
            <w:sz w:val="24"/>
            <w:szCs w:val="24"/>
          </w:rPr>
          <w:t>http://www.missionbarandtapas.com/</w:t>
        </w:r>
      </w:hyperlink>
      <w:r w:rsidR="00AD060E" w:rsidRPr="00B5716A">
        <w:rPr>
          <w:rFonts w:ascii="Andalus" w:hAnsi="Andalus" w:cs="Andalus"/>
          <w:sz w:val="24"/>
          <w:szCs w:val="24"/>
        </w:rPr>
        <w:t xml:space="preserve"> </w:t>
      </w:r>
    </w:p>
    <w:p w:rsidR="007F228A" w:rsidRPr="00B5716A" w:rsidRDefault="007F228A" w:rsidP="00D807DB">
      <w:pPr>
        <w:pStyle w:val="ListParagraph"/>
        <w:numPr>
          <w:ilvl w:val="0"/>
          <w:numId w:val="1"/>
        </w:numPr>
        <w:jc w:val="both"/>
        <w:rPr>
          <w:rFonts w:ascii="Andalus" w:hAnsi="Andalus" w:cs="Andalus"/>
          <w:b/>
          <w:i/>
          <w:sz w:val="24"/>
          <w:szCs w:val="24"/>
        </w:rPr>
      </w:pPr>
      <w:r w:rsidRPr="00B5716A">
        <w:rPr>
          <w:rFonts w:ascii="Andalus" w:hAnsi="Andalus" w:cs="Andalus"/>
          <w:b/>
          <w:i/>
          <w:sz w:val="24"/>
          <w:szCs w:val="24"/>
        </w:rPr>
        <w:t>Dottie’s Coffee Lounge – 444 North St, Pittsfield, MA 01201</w:t>
      </w:r>
    </w:p>
    <w:p w:rsidR="007F228A" w:rsidRPr="00B5716A" w:rsidRDefault="009C2A1C" w:rsidP="00D807DB">
      <w:pPr>
        <w:pStyle w:val="ListParagraph"/>
        <w:numPr>
          <w:ilvl w:val="1"/>
          <w:numId w:val="1"/>
        </w:numPr>
        <w:jc w:val="both"/>
        <w:rPr>
          <w:rFonts w:ascii="Andalus" w:hAnsi="Andalus" w:cs="Andalus"/>
          <w:b/>
          <w:i/>
          <w:sz w:val="24"/>
          <w:szCs w:val="24"/>
        </w:rPr>
      </w:pPr>
      <w:r w:rsidRPr="00B5716A">
        <w:rPr>
          <w:rFonts w:ascii="Andalus" w:hAnsi="Andalus" w:cs="Andalus"/>
          <w:sz w:val="24"/>
          <w:szCs w:val="24"/>
        </w:rPr>
        <w:t>0.5 Miles from Crowne Plaza, ~11 minute walk (~2 minute drive – best for nighttime)</w:t>
      </w:r>
    </w:p>
    <w:p w:rsidR="009C2A1C" w:rsidRPr="00B5716A" w:rsidRDefault="009C2A1C" w:rsidP="00D807DB">
      <w:pPr>
        <w:pStyle w:val="ListParagraph"/>
        <w:numPr>
          <w:ilvl w:val="1"/>
          <w:numId w:val="1"/>
        </w:numPr>
        <w:jc w:val="both"/>
        <w:rPr>
          <w:rFonts w:ascii="Andalus" w:hAnsi="Andalus" w:cs="Andalus"/>
          <w:b/>
          <w:i/>
          <w:sz w:val="24"/>
          <w:szCs w:val="24"/>
        </w:rPr>
      </w:pPr>
      <w:r w:rsidRPr="00B5716A">
        <w:rPr>
          <w:rFonts w:ascii="Andalus" w:hAnsi="Andalus" w:cs="Andalus"/>
          <w:sz w:val="24"/>
          <w:szCs w:val="24"/>
        </w:rPr>
        <w:t xml:space="preserve">Hours: </w:t>
      </w:r>
    </w:p>
    <w:p w:rsidR="00D027C3" w:rsidRPr="00B5716A" w:rsidRDefault="00D027C3" w:rsidP="00D807DB">
      <w:pPr>
        <w:pStyle w:val="ListParagraph"/>
        <w:numPr>
          <w:ilvl w:val="2"/>
          <w:numId w:val="1"/>
        </w:numPr>
        <w:jc w:val="both"/>
        <w:rPr>
          <w:rFonts w:ascii="Andalus" w:hAnsi="Andalus" w:cs="Andalus"/>
          <w:b/>
          <w:i/>
          <w:sz w:val="24"/>
          <w:szCs w:val="24"/>
        </w:rPr>
      </w:pPr>
      <w:r w:rsidRPr="00B5716A">
        <w:rPr>
          <w:rFonts w:ascii="Andalus" w:hAnsi="Andalus" w:cs="Andalus"/>
          <w:sz w:val="24"/>
          <w:szCs w:val="24"/>
        </w:rPr>
        <w:t>Mon – Fri 7am – 6pm</w:t>
      </w:r>
    </w:p>
    <w:p w:rsidR="00D027C3" w:rsidRPr="00B5716A" w:rsidRDefault="00D027C3" w:rsidP="00D807DB">
      <w:pPr>
        <w:pStyle w:val="ListParagraph"/>
        <w:numPr>
          <w:ilvl w:val="2"/>
          <w:numId w:val="1"/>
        </w:numPr>
        <w:jc w:val="both"/>
        <w:rPr>
          <w:rFonts w:ascii="Andalus" w:hAnsi="Andalus" w:cs="Andalus"/>
          <w:b/>
          <w:i/>
          <w:sz w:val="24"/>
          <w:szCs w:val="24"/>
        </w:rPr>
      </w:pPr>
      <w:r w:rsidRPr="00B5716A">
        <w:rPr>
          <w:rFonts w:ascii="Andalus" w:hAnsi="Andalus" w:cs="Andalus"/>
          <w:sz w:val="24"/>
          <w:szCs w:val="24"/>
        </w:rPr>
        <w:t>Sat 8am – 6 pm</w:t>
      </w:r>
    </w:p>
    <w:p w:rsidR="00D027C3" w:rsidRPr="00B5716A" w:rsidRDefault="00D027C3" w:rsidP="00D807DB">
      <w:pPr>
        <w:pStyle w:val="ListParagraph"/>
        <w:numPr>
          <w:ilvl w:val="2"/>
          <w:numId w:val="1"/>
        </w:numPr>
        <w:jc w:val="both"/>
        <w:rPr>
          <w:rFonts w:ascii="Andalus" w:hAnsi="Andalus" w:cs="Andalus"/>
          <w:b/>
          <w:i/>
          <w:sz w:val="24"/>
          <w:szCs w:val="24"/>
        </w:rPr>
      </w:pPr>
      <w:r w:rsidRPr="00B5716A">
        <w:rPr>
          <w:rFonts w:ascii="Andalus" w:hAnsi="Andalus" w:cs="Andalus"/>
          <w:sz w:val="24"/>
          <w:szCs w:val="24"/>
        </w:rPr>
        <w:t>Sun 9am – 3 pm</w:t>
      </w:r>
    </w:p>
    <w:p w:rsidR="00D027C3" w:rsidRPr="00B5716A" w:rsidRDefault="00D027C3" w:rsidP="00D807DB">
      <w:pPr>
        <w:pStyle w:val="ListParagraph"/>
        <w:numPr>
          <w:ilvl w:val="1"/>
          <w:numId w:val="1"/>
        </w:numPr>
        <w:jc w:val="both"/>
        <w:rPr>
          <w:rFonts w:ascii="Andalus" w:hAnsi="Andalus" w:cs="Andalus"/>
          <w:b/>
          <w:i/>
          <w:sz w:val="24"/>
          <w:szCs w:val="24"/>
        </w:rPr>
      </w:pPr>
      <w:r w:rsidRPr="00B5716A">
        <w:rPr>
          <w:rFonts w:ascii="Andalus" w:hAnsi="Andalus" w:cs="Andalus"/>
          <w:sz w:val="24"/>
          <w:szCs w:val="24"/>
        </w:rPr>
        <w:t xml:space="preserve">Features big comfy chairs in addition to </w:t>
      </w:r>
      <w:r w:rsidR="00BF533A" w:rsidRPr="00B5716A">
        <w:rPr>
          <w:rFonts w:ascii="Andalus" w:hAnsi="Andalus" w:cs="Andalus"/>
          <w:sz w:val="24"/>
          <w:szCs w:val="24"/>
        </w:rPr>
        <w:t xml:space="preserve">the more traditional table and chair setup. </w:t>
      </w:r>
      <w:r w:rsidR="000C40E2" w:rsidRPr="00B5716A">
        <w:rPr>
          <w:rFonts w:ascii="Andalus" w:hAnsi="Andalus" w:cs="Andalus"/>
          <w:sz w:val="24"/>
          <w:szCs w:val="24"/>
        </w:rPr>
        <w:t xml:space="preserve">Feature a variety of vegetarian and non-vegetarian options. </w:t>
      </w:r>
      <w:hyperlink r:id="rId13" w:history="1">
        <w:r w:rsidR="001C2826" w:rsidRPr="00B5716A">
          <w:rPr>
            <w:rStyle w:val="Hyperlink"/>
            <w:rFonts w:ascii="Andalus" w:hAnsi="Andalus" w:cs="Andalus"/>
            <w:sz w:val="24"/>
            <w:szCs w:val="24"/>
          </w:rPr>
          <w:t>http://dottiescoffeelounge.com/</w:t>
        </w:r>
      </w:hyperlink>
      <w:r w:rsidR="001C2826" w:rsidRPr="00B5716A">
        <w:rPr>
          <w:rFonts w:ascii="Andalus" w:hAnsi="Andalus" w:cs="Andalus"/>
          <w:sz w:val="24"/>
          <w:szCs w:val="24"/>
        </w:rPr>
        <w:t xml:space="preserve"> </w:t>
      </w:r>
    </w:p>
    <w:p w:rsidR="00852A4D" w:rsidRPr="00B5716A" w:rsidRDefault="00852A4D" w:rsidP="00D807DB">
      <w:pPr>
        <w:pStyle w:val="ListParagraph"/>
        <w:numPr>
          <w:ilvl w:val="0"/>
          <w:numId w:val="1"/>
        </w:numPr>
        <w:jc w:val="both"/>
        <w:rPr>
          <w:rFonts w:ascii="Andalus" w:hAnsi="Andalus" w:cs="Andalus"/>
          <w:b/>
          <w:i/>
          <w:sz w:val="24"/>
          <w:szCs w:val="24"/>
        </w:rPr>
      </w:pPr>
      <w:proofErr w:type="spellStart"/>
      <w:r w:rsidRPr="00B5716A">
        <w:rPr>
          <w:rFonts w:ascii="Andalus" w:hAnsi="Andalus" w:cs="Andalus"/>
          <w:b/>
          <w:i/>
          <w:sz w:val="24"/>
          <w:szCs w:val="24"/>
        </w:rPr>
        <w:t>Panchos</w:t>
      </w:r>
      <w:proofErr w:type="spellEnd"/>
      <w:r w:rsidRPr="00B5716A">
        <w:rPr>
          <w:rFonts w:ascii="Andalus" w:hAnsi="Andalus" w:cs="Andalus"/>
          <w:b/>
          <w:i/>
          <w:sz w:val="24"/>
          <w:szCs w:val="24"/>
        </w:rPr>
        <w:t xml:space="preserve"> Mexican Restaurant – 154 North St, Pittsfield, MA 01201</w:t>
      </w:r>
    </w:p>
    <w:p w:rsidR="009D49F4" w:rsidRPr="00B5716A" w:rsidRDefault="009D49F4" w:rsidP="00D807DB">
      <w:pPr>
        <w:pStyle w:val="ListParagraph"/>
        <w:numPr>
          <w:ilvl w:val="1"/>
          <w:numId w:val="1"/>
        </w:numPr>
        <w:jc w:val="both"/>
        <w:rPr>
          <w:rFonts w:ascii="Andalus" w:hAnsi="Andalus" w:cs="Andalus"/>
          <w:b/>
          <w:i/>
          <w:sz w:val="24"/>
          <w:szCs w:val="24"/>
        </w:rPr>
      </w:pPr>
      <w:r w:rsidRPr="00B5716A">
        <w:rPr>
          <w:rFonts w:ascii="Andalus" w:hAnsi="Andalus" w:cs="Andalus"/>
          <w:sz w:val="24"/>
          <w:szCs w:val="24"/>
        </w:rPr>
        <w:t>0.2 Miles from Crowne Plaza, ~5 minute walk</w:t>
      </w:r>
    </w:p>
    <w:p w:rsidR="007431B6" w:rsidRPr="00B5716A" w:rsidRDefault="007431B6" w:rsidP="00D807DB">
      <w:pPr>
        <w:pStyle w:val="ListParagraph"/>
        <w:numPr>
          <w:ilvl w:val="1"/>
          <w:numId w:val="1"/>
        </w:numPr>
        <w:jc w:val="both"/>
        <w:rPr>
          <w:rFonts w:ascii="Andalus" w:hAnsi="Andalus" w:cs="Andalus"/>
          <w:b/>
          <w:i/>
          <w:sz w:val="24"/>
          <w:szCs w:val="24"/>
        </w:rPr>
      </w:pPr>
      <w:r w:rsidRPr="00B5716A">
        <w:rPr>
          <w:rFonts w:ascii="Andalus" w:hAnsi="Andalus" w:cs="Andalus"/>
          <w:sz w:val="24"/>
          <w:szCs w:val="24"/>
        </w:rPr>
        <w:t>Hours: Open seven days a week from 10:00 am – 9:30 pm</w:t>
      </w:r>
    </w:p>
    <w:p w:rsidR="007431B6" w:rsidRPr="00B5716A" w:rsidRDefault="007431B6" w:rsidP="00D807DB">
      <w:pPr>
        <w:pStyle w:val="ListParagraph"/>
        <w:numPr>
          <w:ilvl w:val="1"/>
          <w:numId w:val="1"/>
        </w:numPr>
        <w:jc w:val="both"/>
        <w:rPr>
          <w:rFonts w:ascii="Andalus" w:hAnsi="Andalus" w:cs="Andalus"/>
          <w:b/>
          <w:i/>
          <w:sz w:val="24"/>
          <w:szCs w:val="24"/>
        </w:rPr>
      </w:pPr>
      <w:r w:rsidRPr="00B5716A">
        <w:rPr>
          <w:rFonts w:ascii="Andalus" w:hAnsi="Andalus" w:cs="Andalus"/>
          <w:sz w:val="24"/>
          <w:szCs w:val="24"/>
        </w:rPr>
        <w:t>Features authentic Mexican food</w:t>
      </w:r>
      <w:r w:rsidR="00A27CC4" w:rsidRPr="00B5716A">
        <w:rPr>
          <w:rFonts w:ascii="Andalus" w:hAnsi="Andalus" w:cs="Andalus"/>
          <w:sz w:val="24"/>
          <w:szCs w:val="24"/>
        </w:rPr>
        <w:t xml:space="preserve"> – spicy, flavorful and delicious</w:t>
      </w:r>
      <w:r w:rsidR="00C50C73" w:rsidRPr="00B5716A">
        <w:rPr>
          <w:rFonts w:ascii="Andalus" w:hAnsi="Andalus" w:cs="Andalus"/>
          <w:sz w:val="24"/>
          <w:szCs w:val="24"/>
        </w:rPr>
        <w:t>.</w:t>
      </w:r>
    </w:p>
    <w:p w:rsidR="003B69D7" w:rsidRPr="00B5716A" w:rsidRDefault="005266AA" w:rsidP="00D807DB">
      <w:pPr>
        <w:pStyle w:val="ListParagraph"/>
        <w:numPr>
          <w:ilvl w:val="0"/>
          <w:numId w:val="1"/>
        </w:numPr>
        <w:jc w:val="both"/>
        <w:rPr>
          <w:rFonts w:ascii="Andalus" w:hAnsi="Andalus" w:cs="Andalus"/>
          <w:b/>
          <w:i/>
          <w:sz w:val="24"/>
          <w:szCs w:val="24"/>
        </w:rPr>
      </w:pPr>
      <w:r w:rsidRPr="00B5716A">
        <w:rPr>
          <w:rFonts w:ascii="Andalus" w:hAnsi="Andalus" w:cs="Andalus"/>
          <w:b/>
          <w:i/>
          <w:sz w:val="24"/>
          <w:szCs w:val="24"/>
        </w:rPr>
        <w:t>House of India – 261 North St, Pittsfield, MA 01201</w:t>
      </w:r>
    </w:p>
    <w:p w:rsidR="005266AA" w:rsidRPr="00B5716A" w:rsidRDefault="005266AA" w:rsidP="00D807DB">
      <w:pPr>
        <w:pStyle w:val="ListParagraph"/>
        <w:numPr>
          <w:ilvl w:val="1"/>
          <w:numId w:val="1"/>
        </w:numPr>
        <w:jc w:val="both"/>
        <w:rPr>
          <w:rFonts w:ascii="Andalus" w:hAnsi="Andalus" w:cs="Andalus"/>
          <w:b/>
          <w:i/>
          <w:sz w:val="24"/>
          <w:szCs w:val="24"/>
        </w:rPr>
      </w:pPr>
      <w:r w:rsidRPr="00B5716A">
        <w:rPr>
          <w:rFonts w:ascii="Andalus" w:hAnsi="Andalus" w:cs="Andalus"/>
          <w:sz w:val="24"/>
          <w:szCs w:val="24"/>
        </w:rPr>
        <w:t>0.3 Miles from Crowne Plaza</w:t>
      </w:r>
      <w:r w:rsidR="00D06EC0" w:rsidRPr="00B5716A">
        <w:rPr>
          <w:rFonts w:ascii="Andalus" w:hAnsi="Andalus" w:cs="Andalus"/>
          <w:sz w:val="24"/>
          <w:szCs w:val="24"/>
        </w:rPr>
        <w:t>, ~7 minute</w:t>
      </w:r>
      <w:r w:rsidRPr="00B5716A">
        <w:rPr>
          <w:rFonts w:ascii="Andalus" w:hAnsi="Andalus" w:cs="Andalus"/>
          <w:sz w:val="24"/>
          <w:szCs w:val="24"/>
        </w:rPr>
        <w:t xml:space="preserve"> walk</w:t>
      </w:r>
      <w:r w:rsidR="004E6D21" w:rsidRPr="00B5716A">
        <w:rPr>
          <w:rFonts w:ascii="Andalus" w:hAnsi="Andalus" w:cs="Andalus"/>
          <w:sz w:val="24"/>
          <w:szCs w:val="24"/>
        </w:rPr>
        <w:t xml:space="preserve"> (~3 minute drive – best for nighttime)</w:t>
      </w:r>
    </w:p>
    <w:p w:rsidR="005266AA" w:rsidRPr="00B5716A" w:rsidRDefault="005266AA" w:rsidP="00D807DB">
      <w:pPr>
        <w:pStyle w:val="ListParagraph"/>
        <w:numPr>
          <w:ilvl w:val="1"/>
          <w:numId w:val="1"/>
        </w:numPr>
        <w:jc w:val="both"/>
        <w:rPr>
          <w:rFonts w:ascii="Andalus" w:hAnsi="Andalus" w:cs="Andalus"/>
          <w:b/>
          <w:i/>
          <w:sz w:val="24"/>
          <w:szCs w:val="24"/>
        </w:rPr>
      </w:pPr>
      <w:r w:rsidRPr="00B5716A">
        <w:rPr>
          <w:rFonts w:ascii="Andalus" w:hAnsi="Andalus" w:cs="Andalus"/>
          <w:sz w:val="24"/>
          <w:szCs w:val="24"/>
        </w:rPr>
        <w:t>Hours: Open seven days a week</w:t>
      </w:r>
    </w:p>
    <w:p w:rsidR="005266AA" w:rsidRPr="00B5716A" w:rsidRDefault="005266AA" w:rsidP="00D807DB">
      <w:pPr>
        <w:pStyle w:val="ListParagraph"/>
        <w:numPr>
          <w:ilvl w:val="2"/>
          <w:numId w:val="1"/>
        </w:numPr>
        <w:jc w:val="both"/>
        <w:rPr>
          <w:rFonts w:ascii="Andalus" w:hAnsi="Andalus" w:cs="Andalus"/>
          <w:b/>
          <w:i/>
          <w:sz w:val="24"/>
          <w:szCs w:val="24"/>
        </w:rPr>
      </w:pPr>
      <w:r w:rsidRPr="00B5716A">
        <w:rPr>
          <w:rFonts w:ascii="Andalus" w:hAnsi="Andalus" w:cs="Andalus"/>
          <w:sz w:val="24"/>
          <w:szCs w:val="24"/>
        </w:rPr>
        <w:t>Lunch 11:30-3:00 pm</w:t>
      </w:r>
    </w:p>
    <w:p w:rsidR="005266AA" w:rsidRPr="00B5716A" w:rsidRDefault="005266AA" w:rsidP="00D807DB">
      <w:pPr>
        <w:pStyle w:val="ListParagraph"/>
        <w:numPr>
          <w:ilvl w:val="2"/>
          <w:numId w:val="1"/>
        </w:numPr>
        <w:jc w:val="both"/>
        <w:rPr>
          <w:rFonts w:ascii="Andalus" w:hAnsi="Andalus" w:cs="Andalus"/>
          <w:b/>
          <w:i/>
          <w:sz w:val="24"/>
          <w:szCs w:val="24"/>
        </w:rPr>
      </w:pPr>
      <w:r w:rsidRPr="00B5716A">
        <w:rPr>
          <w:rFonts w:ascii="Andalus" w:hAnsi="Andalus" w:cs="Andalus"/>
          <w:sz w:val="24"/>
          <w:szCs w:val="24"/>
        </w:rPr>
        <w:t>Dinner 5:00-9:30 pm</w:t>
      </w:r>
    </w:p>
    <w:p w:rsidR="005B00B5" w:rsidRPr="00B5716A" w:rsidRDefault="005266AA" w:rsidP="00D807DB">
      <w:pPr>
        <w:pStyle w:val="ListParagraph"/>
        <w:numPr>
          <w:ilvl w:val="1"/>
          <w:numId w:val="1"/>
        </w:numPr>
        <w:jc w:val="both"/>
        <w:rPr>
          <w:rFonts w:ascii="Andalus" w:hAnsi="Andalus" w:cs="Andalus"/>
          <w:b/>
          <w:i/>
          <w:sz w:val="24"/>
          <w:szCs w:val="24"/>
        </w:rPr>
      </w:pPr>
      <w:r w:rsidRPr="00B5716A">
        <w:rPr>
          <w:rFonts w:ascii="Andalus" w:hAnsi="Andalus" w:cs="Andalus"/>
          <w:sz w:val="24"/>
          <w:szCs w:val="24"/>
        </w:rPr>
        <w:t xml:space="preserve">Looks can be deceiving sometimes as this restaurant does not necessarily look very nice from the outside, but the food is delicious, with a wide variety of dishes offered. </w:t>
      </w:r>
    </w:p>
    <w:p w:rsidR="005331DD" w:rsidRDefault="005331DD">
      <w:pPr>
        <w:rPr>
          <w:rFonts w:ascii="Andalus" w:hAnsi="Andalus" w:cs="Andalus"/>
          <w:b/>
          <w:sz w:val="32"/>
          <w:szCs w:val="32"/>
        </w:rPr>
      </w:pPr>
      <w:r>
        <w:rPr>
          <w:rFonts w:ascii="Andalus" w:hAnsi="Andalus" w:cs="Andalus"/>
          <w:b/>
          <w:sz w:val="32"/>
          <w:szCs w:val="32"/>
        </w:rPr>
        <w:br w:type="page"/>
      </w:r>
    </w:p>
    <w:p w:rsidR="005B00B5" w:rsidRPr="00B5716A" w:rsidRDefault="005B00B5" w:rsidP="00D807DB">
      <w:pPr>
        <w:jc w:val="both"/>
        <w:rPr>
          <w:rFonts w:ascii="Andalus" w:hAnsi="Andalus" w:cs="Andalus"/>
          <w:sz w:val="32"/>
          <w:szCs w:val="32"/>
        </w:rPr>
      </w:pPr>
      <w:r w:rsidRPr="00B5716A">
        <w:rPr>
          <w:rFonts w:ascii="Andalus" w:hAnsi="Andalus" w:cs="Andalus"/>
          <w:b/>
          <w:sz w:val="32"/>
          <w:szCs w:val="32"/>
        </w:rPr>
        <w:lastRenderedPageBreak/>
        <w:t xml:space="preserve">Things to do in </w:t>
      </w:r>
      <w:r w:rsidR="002732CE" w:rsidRPr="00B5716A">
        <w:rPr>
          <w:rFonts w:ascii="Andalus" w:hAnsi="Andalus" w:cs="Andalus"/>
          <w:b/>
          <w:sz w:val="32"/>
          <w:szCs w:val="32"/>
        </w:rPr>
        <w:t>Berkshire County</w:t>
      </w:r>
      <w:r w:rsidRPr="00B5716A">
        <w:rPr>
          <w:rFonts w:ascii="Andalus" w:hAnsi="Andalus" w:cs="Andalus"/>
          <w:b/>
          <w:sz w:val="32"/>
          <w:szCs w:val="32"/>
        </w:rPr>
        <w:t>:</w:t>
      </w:r>
    </w:p>
    <w:p w:rsidR="002732CE" w:rsidRPr="00B5716A" w:rsidRDefault="002732CE" w:rsidP="00D807DB">
      <w:pPr>
        <w:pStyle w:val="ListParagraph"/>
        <w:ind w:left="360"/>
        <w:jc w:val="both"/>
        <w:rPr>
          <w:rFonts w:ascii="Andalus" w:hAnsi="Andalus" w:cs="Andalus"/>
          <w:sz w:val="24"/>
          <w:szCs w:val="24"/>
        </w:rPr>
      </w:pPr>
      <w:r w:rsidRPr="00B5716A">
        <w:rPr>
          <w:rFonts w:ascii="Andalus" w:hAnsi="Andalus" w:cs="Andalus"/>
          <w:sz w:val="24"/>
          <w:szCs w:val="24"/>
        </w:rPr>
        <w:t xml:space="preserve">While there is much to do in Berkshire County, </w:t>
      </w:r>
      <w:r w:rsidR="000567C5" w:rsidRPr="00B5716A">
        <w:rPr>
          <w:rFonts w:ascii="Andalus" w:hAnsi="Andalus" w:cs="Andalus"/>
          <w:sz w:val="24"/>
          <w:szCs w:val="24"/>
        </w:rPr>
        <w:t>during</w:t>
      </w:r>
      <w:r w:rsidRPr="00B5716A">
        <w:rPr>
          <w:rFonts w:ascii="Andalus" w:hAnsi="Andalus" w:cs="Andalus"/>
          <w:sz w:val="24"/>
          <w:szCs w:val="24"/>
        </w:rPr>
        <w:t xml:space="preserve"> the off-season </w:t>
      </w:r>
      <w:r w:rsidR="00D97246" w:rsidRPr="00B5716A">
        <w:rPr>
          <w:rFonts w:ascii="Andalus" w:hAnsi="Andalus" w:cs="Andalus"/>
          <w:sz w:val="24"/>
          <w:szCs w:val="24"/>
        </w:rPr>
        <w:t xml:space="preserve">most activities tend to occur over the weekends. </w:t>
      </w:r>
    </w:p>
    <w:p w:rsidR="00820DE0" w:rsidRPr="00B5716A" w:rsidRDefault="00820DE0" w:rsidP="00D807DB">
      <w:pPr>
        <w:pStyle w:val="ListParagraph"/>
        <w:ind w:left="360"/>
        <w:jc w:val="both"/>
        <w:rPr>
          <w:rFonts w:ascii="Andalus" w:hAnsi="Andalus" w:cs="Andalus"/>
          <w:b/>
          <w:sz w:val="24"/>
          <w:szCs w:val="24"/>
        </w:rPr>
      </w:pPr>
    </w:p>
    <w:p w:rsidR="005B00B5" w:rsidRPr="00B5716A" w:rsidRDefault="006A1B79" w:rsidP="00D807DB">
      <w:pPr>
        <w:pStyle w:val="ListParagraph"/>
        <w:numPr>
          <w:ilvl w:val="0"/>
          <w:numId w:val="2"/>
        </w:numPr>
        <w:jc w:val="both"/>
        <w:rPr>
          <w:rFonts w:ascii="Andalus" w:hAnsi="Andalus" w:cs="Andalus"/>
          <w:sz w:val="24"/>
          <w:szCs w:val="24"/>
        </w:rPr>
      </w:pPr>
      <w:r w:rsidRPr="00B5716A">
        <w:rPr>
          <w:rFonts w:ascii="Andalus" w:hAnsi="Andalus" w:cs="Andalus"/>
          <w:b/>
          <w:i/>
          <w:sz w:val="24"/>
          <w:szCs w:val="24"/>
        </w:rPr>
        <w:t>The Beacon Cinema -</w:t>
      </w:r>
      <w:r w:rsidR="002732CE" w:rsidRPr="00B5716A">
        <w:rPr>
          <w:rFonts w:ascii="Andalus" w:hAnsi="Andalus" w:cs="Andalus"/>
          <w:b/>
          <w:i/>
          <w:sz w:val="24"/>
          <w:szCs w:val="24"/>
        </w:rPr>
        <w:t xml:space="preserve"> 57 North St, Pittsfield, MA 01201</w:t>
      </w:r>
    </w:p>
    <w:p w:rsidR="00B44A67" w:rsidRPr="00B5716A" w:rsidRDefault="00B44A67" w:rsidP="00D807DB">
      <w:pPr>
        <w:pStyle w:val="ListParagraph"/>
        <w:numPr>
          <w:ilvl w:val="1"/>
          <w:numId w:val="2"/>
        </w:numPr>
        <w:jc w:val="both"/>
        <w:rPr>
          <w:rFonts w:ascii="Andalus" w:hAnsi="Andalus" w:cs="Andalus"/>
          <w:sz w:val="24"/>
          <w:szCs w:val="24"/>
        </w:rPr>
      </w:pPr>
      <w:r w:rsidRPr="00B5716A">
        <w:rPr>
          <w:rFonts w:ascii="Andalus" w:hAnsi="Andalus" w:cs="Andalus"/>
          <w:sz w:val="24"/>
          <w:szCs w:val="24"/>
        </w:rPr>
        <w:t xml:space="preserve">Features $5 movie night on Tuesday nights. A great place to relax after a full days’ work. You can pop next door into the Marketplace Café with your ticket stub and select from a special $5 Tuesday night menu. </w:t>
      </w:r>
      <w:hyperlink r:id="rId14" w:history="1">
        <w:r w:rsidR="00954E1C" w:rsidRPr="00B5716A">
          <w:rPr>
            <w:rStyle w:val="Hyperlink"/>
            <w:rFonts w:ascii="Andalus" w:hAnsi="Andalus" w:cs="Andalus"/>
            <w:sz w:val="24"/>
            <w:szCs w:val="24"/>
          </w:rPr>
          <w:t>http://www.thebeaconcinema.com/accounts/100/homepage/</w:t>
        </w:r>
      </w:hyperlink>
      <w:r w:rsidR="00954E1C" w:rsidRPr="00B5716A">
        <w:rPr>
          <w:rFonts w:ascii="Andalus" w:hAnsi="Andalus" w:cs="Andalus"/>
          <w:sz w:val="24"/>
          <w:szCs w:val="24"/>
        </w:rPr>
        <w:t xml:space="preserve"> </w:t>
      </w:r>
    </w:p>
    <w:p w:rsidR="00623135" w:rsidRPr="00B5716A" w:rsidRDefault="00623135" w:rsidP="00D807DB">
      <w:pPr>
        <w:pStyle w:val="ListParagraph"/>
        <w:numPr>
          <w:ilvl w:val="0"/>
          <w:numId w:val="2"/>
        </w:numPr>
        <w:jc w:val="both"/>
        <w:rPr>
          <w:rFonts w:ascii="Andalus" w:hAnsi="Andalus" w:cs="Andalus"/>
          <w:b/>
          <w:i/>
          <w:sz w:val="24"/>
          <w:szCs w:val="24"/>
        </w:rPr>
      </w:pPr>
      <w:r w:rsidRPr="00B5716A">
        <w:rPr>
          <w:rFonts w:ascii="Andalus" w:hAnsi="Andalus" w:cs="Andalus"/>
          <w:b/>
          <w:i/>
          <w:sz w:val="24"/>
          <w:szCs w:val="24"/>
        </w:rPr>
        <w:t xml:space="preserve">The Colonial Theater – </w:t>
      </w:r>
      <w:r w:rsidR="007F212E" w:rsidRPr="00B5716A">
        <w:rPr>
          <w:rFonts w:ascii="Andalus" w:hAnsi="Andalus" w:cs="Andalus"/>
          <w:b/>
          <w:i/>
          <w:sz w:val="24"/>
          <w:szCs w:val="24"/>
        </w:rPr>
        <w:t>111 South St, Pittsfield, MA 01201</w:t>
      </w:r>
    </w:p>
    <w:p w:rsidR="002604AC" w:rsidRPr="00B5716A" w:rsidRDefault="007F212E" w:rsidP="007F212E">
      <w:pPr>
        <w:pStyle w:val="ListParagraph"/>
        <w:numPr>
          <w:ilvl w:val="1"/>
          <w:numId w:val="2"/>
        </w:numPr>
        <w:jc w:val="both"/>
        <w:rPr>
          <w:rFonts w:ascii="Andalus" w:hAnsi="Andalus" w:cs="Andalus"/>
          <w:sz w:val="24"/>
          <w:szCs w:val="24"/>
        </w:rPr>
      </w:pPr>
      <w:r w:rsidRPr="00B5716A">
        <w:rPr>
          <w:rFonts w:ascii="Andalus" w:hAnsi="Andalus" w:cs="Andalus"/>
          <w:sz w:val="24"/>
          <w:szCs w:val="24"/>
        </w:rPr>
        <w:t xml:space="preserve">A stunning theater house that first opened in 1903 but was forced to close its doors in 1934 due to the economic strain of the Depression. While the theater has gone through several </w:t>
      </w:r>
      <w:r w:rsidR="002604AC" w:rsidRPr="00B5716A">
        <w:rPr>
          <w:rFonts w:ascii="Andalus" w:hAnsi="Andalus" w:cs="Andalus"/>
          <w:sz w:val="24"/>
          <w:szCs w:val="24"/>
        </w:rPr>
        <w:t xml:space="preserve">transformations, it was finally restored and reopened in 2006. </w:t>
      </w:r>
    </w:p>
    <w:p w:rsidR="007F212E" w:rsidRPr="00B5716A" w:rsidRDefault="00A722AD" w:rsidP="002604AC">
      <w:pPr>
        <w:pStyle w:val="ListParagraph"/>
        <w:ind w:left="1440"/>
        <w:jc w:val="both"/>
        <w:rPr>
          <w:rFonts w:ascii="Andalus" w:hAnsi="Andalus" w:cs="Andalus"/>
          <w:sz w:val="24"/>
          <w:szCs w:val="24"/>
        </w:rPr>
      </w:pPr>
      <w:hyperlink r:id="rId15" w:history="1">
        <w:r w:rsidR="007F212E" w:rsidRPr="00B5716A">
          <w:rPr>
            <w:rStyle w:val="Hyperlink"/>
            <w:rFonts w:ascii="Andalus" w:hAnsi="Andalus" w:cs="Andalus"/>
            <w:sz w:val="24"/>
            <w:szCs w:val="24"/>
          </w:rPr>
          <w:t>http://www.berkshiretheatregroup.org/about/history/history-of-the-colonial-theatre</w:t>
        </w:r>
      </w:hyperlink>
      <w:r w:rsidR="007F212E" w:rsidRPr="00B5716A">
        <w:rPr>
          <w:rFonts w:ascii="Andalus" w:hAnsi="Andalus" w:cs="Andalus"/>
          <w:sz w:val="24"/>
          <w:szCs w:val="24"/>
        </w:rPr>
        <w:t xml:space="preserve"> </w:t>
      </w:r>
    </w:p>
    <w:p w:rsidR="00954E1C" w:rsidRPr="00B5716A" w:rsidRDefault="00954E1C" w:rsidP="00D807DB">
      <w:pPr>
        <w:pStyle w:val="ListParagraph"/>
        <w:numPr>
          <w:ilvl w:val="0"/>
          <w:numId w:val="2"/>
        </w:numPr>
        <w:jc w:val="both"/>
        <w:rPr>
          <w:rFonts w:ascii="Andalus" w:hAnsi="Andalus" w:cs="Andalus"/>
          <w:sz w:val="24"/>
          <w:szCs w:val="24"/>
        </w:rPr>
      </w:pPr>
      <w:r w:rsidRPr="00B5716A">
        <w:rPr>
          <w:rFonts w:ascii="Andalus" w:hAnsi="Andalus" w:cs="Andalus"/>
          <w:b/>
          <w:i/>
          <w:sz w:val="24"/>
          <w:szCs w:val="24"/>
        </w:rPr>
        <w:t>The Berkshire Museum</w:t>
      </w:r>
      <w:r w:rsidR="002732CE" w:rsidRPr="00B5716A">
        <w:rPr>
          <w:rFonts w:ascii="Andalus" w:hAnsi="Andalus" w:cs="Andalus"/>
          <w:b/>
          <w:i/>
          <w:sz w:val="24"/>
          <w:szCs w:val="24"/>
        </w:rPr>
        <w:t xml:space="preserve"> – 39 South St, Pittsfield, MA 01201</w:t>
      </w:r>
    </w:p>
    <w:p w:rsidR="00624B53" w:rsidRPr="00B5716A" w:rsidRDefault="00954E1C" w:rsidP="00D807DB">
      <w:pPr>
        <w:pStyle w:val="ListParagraph"/>
        <w:numPr>
          <w:ilvl w:val="1"/>
          <w:numId w:val="2"/>
        </w:numPr>
        <w:jc w:val="both"/>
        <w:rPr>
          <w:rFonts w:ascii="Andalus" w:hAnsi="Andalus" w:cs="Andalus"/>
          <w:sz w:val="24"/>
          <w:szCs w:val="24"/>
        </w:rPr>
      </w:pPr>
      <w:r w:rsidRPr="00B5716A">
        <w:rPr>
          <w:rFonts w:ascii="Andalus" w:hAnsi="Andalus" w:cs="Andalus"/>
          <w:sz w:val="24"/>
          <w:szCs w:val="24"/>
        </w:rPr>
        <w:t>Currently exhibiting the annual Festival of Trees in conjunction with ‘Lions &amp; Tigers &amp; Bears: Through the Lens with National Geographic.’</w:t>
      </w:r>
      <w:r w:rsidR="00C35DB8" w:rsidRPr="00B5716A">
        <w:rPr>
          <w:rFonts w:ascii="Andalus" w:hAnsi="Andalus" w:cs="Andalus"/>
          <w:sz w:val="24"/>
          <w:szCs w:val="24"/>
        </w:rPr>
        <w:t xml:space="preserve"> Also features its own little cinema.</w:t>
      </w:r>
      <w:r w:rsidRPr="00B5716A">
        <w:rPr>
          <w:rFonts w:ascii="Andalus" w:hAnsi="Andalus" w:cs="Andalus"/>
          <w:sz w:val="24"/>
          <w:szCs w:val="24"/>
        </w:rPr>
        <w:t xml:space="preserve"> </w:t>
      </w:r>
      <w:hyperlink r:id="rId16" w:history="1">
        <w:r w:rsidRPr="00B5716A">
          <w:rPr>
            <w:rStyle w:val="Hyperlink"/>
            <w:rFonts w:ascii="Andalus" w:hAnsi="Andalus" w:cs="Andalus"/>
            <w:sz w:val="24"/>
            <w:szCs w:val="24"/>
          </w:rPr>
          <w:t>http://berkshiremuseum.org/</w:t>
        </w:r>
      </w:hyperlink>
      <w:r w:rsidRPr="00B5716A">
        <w:rPr>
          <w:rFonts w:ascii="Andalus" w:hAnsi="Andalus" w:cs="Andalus"/>
          <w:sz w:val="24"/>
          <w:szCs w:val="24"/>
        </w:rPr>
        <w:t xml:space="preserve"> </w:t>
      </w:r>
    </w:p>
    <w:p w:rsidR="00624B53" w:rsidRPr="00B5716A" w:rsidRDefault="00624B53" w:rsidP="00D807DB">
      <w:pPr>
        <w:pStyle w:val="ListParagraph"/>
        <w:numPr>
          <w:ilvl w:val="0"/>
          <w:numId w:val="3"/>
        </w:numPr>
        <w:jc w:val="both"/>
        <w:rPr>
          <w:rFonts w:ascii="Andalus" w:hAnsi="Andalus" w:cs="Andalus"/>
          <w:sz w:val="24"/>
          <w:szCs w:val="24"/>
        </w:rPr>
      </w:pPr>
      <w:r w:rsidRPr="00B5716A">
        <w:rPr>
          <w:rFonts w:ascii="Andalus" w:hAnsi="Andalus" w:cs="Andalus"/>
          <w:b/>
          <w:i/>
          <w:sz w:val="24"/>
          <w:szCs w:val="24"/>
        </w:rPr>
        <w:t>Shakespeare &amp; Co – 70 Kemble St, Lenox, MA 01240</w:t>
      </w:r>
    </w:p>
    <w:p w:rsidR="006F38C9" w:rsidRPr="00B5716A" w:rsidRDefault="00624B53" w:rsidP="007F212E">
      <w:pPr>
        <w:pStyle w:val="ListParagraph"/>
        <w:numPr>
          <w:ilvl w:val="1"/>
          <w:numId w:val="3"/>
        </w:numPr>
        <w:jc w:val="both"/>
        <w:rPr>
          <w:rFonts w:ascii="Andalus" w:hAnsi="Andalus" w:cs="Andalus"/>
          <w:sz w:val="24"/>
          <w:szCs w:val="24"/>
        </w:rPr>
      </w:pPr>
      <w:r w:rsidRPr="00B5716A">
        <w:rPr>
          <w:rFonts w:ascii="Andalus" w:hAnsi="Andalus" w:cs="Andalus"/>
          <w:sz w:val="24"/>
          <w:szCs w:val="24"/>
        </w:rPr>
        <w:t xml:space="preserve">Featuring </w:t>
      </w:r>
      <w:r w:rsidR="002435E4" w:rsidRPr="00B5716A">
        <w:rPr>
          <w:rFonts w:ascii="Andalus" w:hAnsi="Andalus" w:cs="Andalus"/>
          <w:sz w:val="24"/>
          <w:szCs w:val="24"/>
        </w:rPr>
        <w:t>traditional Shakespeare plays and a</w:t>
      </w:r>
      <w:r w:rsidR="00D6423E" w:rsidRPr="00B5716A">
        <w:rPr>
          <w:rFonts w:ascii="Andalus" w:hAnsi="Andalus" w:cs="Andalus"/>
          <w:sz w:val="24"/>
          <w:szCs w:val="24"/>
        </w:rPr>
        <w:t xml:space="preserve"> variety of other performances from world-renowned actors and actresses. </w:t>
      </w:r>
      <w:hyperlink r:id="rId17" w:history="1">
        <w:r w:rsidR="007B1FF5" w:rsidRPr="00B5716A">
          <w:rPr>
            <w:rStyle w:val="Hyperlink"/>
            <w:rFonts w:ascii="Andalus" w:hAnsi="Andalus" w:cs="Andalus"/>
            <w:sz w:val="24"/>
            <w:szCs w:val="24"/>
          </w:rPr>
          <w:t>http://www.shakespeare.org/</w:t>
        </w:r>
      </w:hyperlink>
      <w:r w:rsidR="007B1FF5" w:rsidRPr="00B5716A">
        <w:rPr>
          <w:rFonts w:ascii="Andalus" w:hAnsi="Andalus" w:cs="Andalus"/>
          <w:sz w:val="24"/>
          <w:szCs w:val="24"/>
        </w:rPr>
        <w:t xml:space="preserve"> </w:t>
      </w:r>
    </w:p>
    <w:sectPr w:rsidR="006F38C9" w:rsidRPr="00B5716A" w:rsidSect="00C82CC1">
      <w:headerReference w:type="default" r:id="rId18"/>
      <w:headerReference w:type="first" r:id="rId19"/>
      <w:pgSz w:w="12240" w:h="15840"/>
      <w:pgMar w:top="540" w:right="720" w:bottom="720" w:left="720" w:header="432"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22AD" w:rsidRDefault="00A722AD" w:rsidP="00A53412">
      <w:pPr>
        <w:spacing w:after="0" w:line="240" w:lineRule="auto"/>
      </w:pPr>
      <w:r>
        <w:separator/>
      </w:r>
    </w:p>
  </w:endnote>
  <w:endnote w:type="continuationSeparator" w:id="0">
    <w:p w:rsidR="00A722AD" w:rsidRDefault="00A722AD" w:rsidP="00A534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22AD" w:rsidRDefault="00A722AD" w:rsidP="00A53412">
      <w:pPr>
        <w:spacing w:after="0" w:line="240" w:lineRule="auto"/>
      </w:pPr>
      <w:r>
        <w:separator/>
      </w:r>
    </w:p>
  </w:footnote>
  <w:footnote w:type="continuationSeparator" w:id="0">
    <w:p w:rsidR="00A722AD" w:rsidRDefault="00A722AD" w:rsidP="00A534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3412" w:rsidRPr="00A53412" w:rsidRDefault="00A53412" w:rsidP="00A53412">
    <w:pPr>
      <w:pStyle w:val="Header"/>
      <w:jc w:val="center"/>
      <w:rPr>
        <w:b/>
        <w:sz w:val="36"/>
        <w:szCs w:val="3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6E1C" w:rsidRPr="00B5716A" w:rsidRDefault="007A6E1C" w:rsidP="007A6E1C">
    <w:pPr>
      <w:pStyle w:val="Header"/>
      <w:jc w:val="center"/>
      <w:rPr>
        <w:rFonts w:ascii="Andalus" w:hAnsi="Andalus" w:cs="Andalus"/>
        <w:b/>
        <w:sz w:val="36"/>
        <w:szCs w:val="36"/>
      </w:rPr>
    </w:pPr>
    <w:r w:rsidRPr="00B5716A">
      <w:rPr>
        <w:rFonts w:ascii="Andalus" w:hAnsi="Andalus" w:cs="Andalus"/>
        <w:b/>
        <w:sz w:val="36"/>
        <w:szCs w:val="36"/>
      </w:rPr>
      <w:t>Welcome to the Berkshires!</w:t>
    </w:r>
  </w:p>
  <w:p w:rsidR="007A6E1C" w:rsidRDefault="007A6E1C" w:rsidP="007A6E1C">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D65C5"/>
    <w:multiLevelType w:val="hybridMultilevel"/>
    <w:tmpl w:val="269805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3D17912"/>
    <w:multiLevelType w:val="hybridMultilevel"/>
    <w:tmpl w:val="778228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06A4A10"/>
    <w:multiLevelType w:val="hybridMultilevel"/>
    <w:tmpl w:val="70480B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3412"/>
    <w:rsid w:val="000567C5"/>
    <w:rsid w:val="000C40E2"/>
    <w:rsid w:val="000E04D5"/>
    <w:rsid w:val="001047D2"/>
    <w:rsid w:val="00137650"/>
    <w:rsid w:val="001A7C5E"/>
    <w:rsid w:val="001C2826"/>
    <w:rsid w:val="00205C90"/>
    <w:rsid w:val="002435E4"/>
    <w:rsid w:val="002604AC"/>
    <w:rsid w:val="002732CE"/>
    <w:rsid w:val="002C5895"/>
    <w:rsid w:val="002F0A99"/>
    <w:rsid w:val="0036759D"/>
    <w:rsid w:val="003962D5"/>
    <w:rsid w:val="003B11DA"/>
    <w:rsid w:val="003B69D7"/>
    <w:rsid w:val="003C41F3"/>
    <w:rsid w:val="003C715C"/>
    <w:rsid w:val="0045535C"/>
    <w:rsid w:val="004704D3"/>
    <w:rsid w:val="004B21EA"/>
    <w:rsid w:val="004E6D21"/>
    <w:rsid w:val="004F39E5"/>
    <w:rsid w:val="005266AA"/>
    <w:rsid w:val="005331DD"/>
    <w:rsid w:val="00542F24"/>
    <w:rsid w:val="005722C5"/>
    <w:rsid w:val="00576371"/>
    <w:rsid w:val="005A039D"/>
    <w:rsid w:val="005B00B5"/>
    <w:rsid w:val="0061783E"/>
    <w:rsid w:val="00623135"/>
    <w:rsid w:val="00624B53"/>
    <w:rsid w:val="006A1B79"/>
    <w:rsid w:val="006F38C9"/>
    <w:rsid w:val="007016F9"/>
    <w:rsid w:val="00732998"/>
    <w:rsid w:val="007431B6"/>
    <w:rsid w:val="007611E0"/>
    <w:rsid w:val="007A6E1C"/>
    <w:rsid w:val="007B1FF5"/>
    <w:rsid w:val="007B5EB2"/>
    <w:rsid w:val="007F212E"/>
    <w:rsid w:val="007F228A"/>
    <w:rsid w:val="00820DE0"/>
    <w:rsid w:val="0083304C"/>
    <w:rsid w:val="00852A4D"/>
    <w:rsid w:val="0085602A"/>
    <w:rsid w:val="00875547"/>
    <w:rsid w:val="008A68CE"/>
    <w:rsid w:val="008B1FB4"/>
    <w:rsid w:val="00954E1C"/>
    <w:rsid w:val="009C2A1C"/>
    <w:rsid w:val="009D49F4"/>
    <w:rsid w:val="009F1DEA"/>
    <w:rsid w:val="00A13454"/>
    <w:rsid w:val="00A27CC4"/>
    <w:rsid w:val="00A53412"/>
    <w:rsid w:val="00A722AD"/>
    <w:rsid w:val="00AD060E"/>
    <w:rsid w:val="00B44A67"/>
    <w:rsid w:val="00B5716A"/>
    <w:rsid w:val="00BF533A"/>
    <w:rsid w:val="00C35DB8"/>
    <w:rsid w:val="00C50C73"/>
    <w:rsid w:val="00C82CC1"/>
    <w:rsid w:val="00CD6434"/>
    <w:rsid w:val="00CF3EDB"/>
    <w:rsid w:val="00CF76A7"/>
    <w:rsid w:val="00D027C3"/>
    <w:rsid w:val="00D06EC0"/>
    <w:rsid w:val="00D268EA"/>
    <w:rsid w:val="00D57B9D"/>
    <w:rsid w:val="00D6423E"/>
    <w:rsid w:val="00D807DB"/>
    <w:rsid w:val="00D97246"/>
    <w:rsid w:val="00DD055A"/>
    <w:rsid w:val="00E251C1"/>
    <w:rsid w:val="00E55C7C"/>
    <w:rsid w:val="00E861B9"/>
    <w:rsid w:val="00E86A86"/>
    <w:rsid w:val="00E91971"/>
    <w:rsid w:val="00E959AA"/>
    <w:rsid w:val="00ED13A0"/>
    <w:rsid w:val="00ED6426"/>
    <w:rsid w:val="00EF650F"/>
    <w:rsid w:val="00F01034"/>
    <w:rsid w:val="00F650AE"/>
    <w:rsid w:val="00F7493B"/>
    <w:rsid w:val="00F81882"/>
    <w:rsid w:val="00FB57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34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3412"/>
  </w:style>
  <w:style w:type="paragraph" w:styleId="Footer">
    <w:name w:val="footer"/>
    <w:basedOn w:val="Normal"/>
    <w:link w:val="FooterChar"/>
    <w:uiPriority w:val="99"/>
    <w:unhideWhenUsed/>
    <w:rsid w:val="00A534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3412"/>
  </w:style>
  <w:style w:type="paragraph" w:styleId="ListParagraph">
    <w:name w:val="List Paragraph"/>
    <w:basedOn w:val="Normal"/>
    <w:uiPriority w:val="34"/>
    <w:qFormat/>
    <w:rsid w:val="00D268EA"/>
    <w:pPr>
      <w:ind w:left="720"/>
      <w:contextualSpacing/>
    </w:pPr>
  </w:style>
  <w:style w:type="character" w:styleId="Hyperlink">
    <w:name w:val="Hyperlink"/>
    <w:basedOn w:val="DefaultParagraphFont"/>
    <w:uiPriority w:val="99"/>
    <w:unhideWhenUsed/>
    <w:rsid w:val="007B5EB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34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3412"/>
  </w:style>
  <w:style w:type="paragraph" w:styleId="Footer">
    <w:name w:val="footer"/>
    <w:basedOn w:val="Normal"/>
    <w:link w:val="FooterChar"/>
    <w:uiPriority w:val="99"/>
    <w:unhideWhenUsed/>
    <w:rsid w:val="00A534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3412"/>
  </w:style>
  <w:style w:type="paragraph" w:styleId="ListParagraph">
    <w:name w:val="List Paragraph"/>
    <w:basedOn w:val="Normal"/>
    <w:uiPriority w:val="34"/>
    <w:qFormat/>
    <w:rsid w:val="00D268EA"/>
    <w:pPr>
      <w:ind w:left="720"/>
      <w:contextualSpacing/>
    </w:pPr>
  </w:style>
  <w:style w:type="character" w:styleId="Hyperlink">
    <w:name w:val="Hyperlink"/>
    <w:basedOn w:val="DefaultParagraphFont"/>
    <w:uiPriority w:val="99"/>
    <w:unhideWhenUsed/>
    <w:rsid w:val="007B5EB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1766336">
      <w:bodyDiv w:val="1"/>
      <w:marLeft w:val="0"/>
      <w:marRight w:val="0"/>
      <w:marTop w:val="0"/>
      <w:marBottom w:val="0"/>
      <w:divBdr>
        <w:top w:val="none" w:sz="0" w:space="0" w:color="auto"/>
        <w:left w:val="none" w:sz="0" w:space="0" w:color="auto"/>
        <w:bottom w:val="none" w:sz="0" w:space="0" w:color="auto"/>
        <w:right w:val="none" w:sz="0" w:space="0" w:color="auto"/>
      </w:divBdr>
      <w:divsChild>
        <w:div w:id="1939485487">
          <w:marLeft w:val="0"/>
          <w:marRight w:val="0"/>
          <w:marTop w:val="0"/>
          <w:marBottom w:val="0"/>
          <w:divBdr>
            <w:top w:val="none" w:sz="0" w:space="0" w:color="auto"/>
            <w:left w:val="none" w:sz="0" w:space="0" w:color="auto"/>
            <w:bottom w:val="none" w:sz="0" w:space="0" w:color="auto"/>
            <w:right w:val="none" w:sz="0" w:space="0" w:color="auto"/>
          </w:divBdr>
          <w:divsChild>
            <w:div w:id="426971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706871">
      <w:bodyDiv w:val="1"/>
      <w:marLeft w:val="0"/>
      <w:marRight w:val="0"/>
      <w:marTop w:val="0"/>
      <w:marBottom w:val="0"/>
      <w:divBdr>
        <w:top w:val="none" w:sz="0" w:space="0" w:color="auto"/>
        <w:left w:val="none" w:sz="0" w:space="0" w:color="auto"/>
        <w:bottom w:val="none" w:sz="0" w:space="0" w:color="auto"/>
        <w:right w:val="none" w:sz="0" w:space="0" w:color="auto"/>
      </w:divBdr>
      <w:divsChild>
        <w:div w:id="2079400403">
          <w:marLeft w:val="0"/>
          <w:marRight w:val="0"/>
          <w:marTop w:val="0"/>
          <w:marBottom w:val="0"/>
          <w:divBdr>
            <w:top w:val="none" w:sz="0" w:space="0" w:color="auto"/>
            <w:left w:val="none" w:sz="0" w:space="0" w:color="auto"/>
            <w:bottom w:val="none" w:sz="0" w:space="0" w:color="auto"/>
            <w:right w:val="none" w:sz="0" w:space="0" w:color="auto"/>
          </w:divBdr>
        </w:div>
      </w:divsChild>
    </w:div>
    <w:div w:id="1793134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erkshires.org/" TargetMode="External"/><Relationship Id="rId13" Type="http://schemas.openxmlformats.org/officeDocument/2006/relationships/hyperlink" Target="http://dottiescoffeelounge.com/" TargetMode="External"/><Relationship Id="rId18"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missionbarandtapas.com/" TargetMode="External"/><Relationship Id="rId17" Type="http://schemas.openxmlformats.org/officeDocument/2006/relationships/hyperlink" Target="http://www.shakespeare.org/" TargetMode="External"/><Relationship Id="rId2" Type="http://schemas.openxmlformats.org/officeDocument/2006/relationships/styles" Target="styles.xml"/><Relationship Id="rId16" Type="http://schemas.openxmlformats.org/officeDocument/2006/relationships/hyperlink" Target="http://berkshiremuseum.org/"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babalouiespizza.com/" TargetMode="External"/><Relationship Id="rId5" Type="http://schemas.openxmlformats.org/officeDocument/2006/relationships/webSettings" Target="webSettings.xml"/><Relationship Id="rId15" Type="http://schemas.openxmlformats.org/officeDocument/2006/relationships/hyperlink" Target="http://www.berkshiretheatregroup.org/about/history/history-of-the-colonial-theatre" TargetMode="External"/><Relationship Id="rId10" Type="http://schemas.openxmlformats.org/officeDocument/2006/relationships/hyperlink" Target="http://ourmarketplacecafe.com/"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trattoria-rustica.com/" TargetMode="External"/><Relationship Id="rId14" Type="http://schemas.openxmlformats.org/officeDocument/2006/relationships/hyperlink" Target="http://www.thebeaconcinema.com/accounts/100/homep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3</Pages>
  <Words>769</Words>
  <Characters>4387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Berkshire Health Systems</Company>
  <LinksUpToDate>false</LinksUpToDate>
  <CharactersWithSpaces>5146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Clawson Maggie</dc:creator>
  <cp:keywords/>
  <dc:description/>
  <cp:lastModifiedBy>Maggie Clawson</cp:lastModifiedBy>
  <cp:revision>92</cp:revision>
  <dcterms:created xsi:type="dcterms:W3CDTF">2014-11-16T19:51:00Z</dcterms:created>
  <dcterms:modified xsi:type="dcterms:W3CDTF">2015-07-17T12:41:00Z</dcterms:modified>
</cp:coreProperties>
</file>