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B92BB" w14:textId="25E73AB1" w:rsidR="00F34AC9" w:rsidRDefault="00F34AC9" w:rsidP="00F34AC9">
      <w:pPr>
        <w:pStyle w:val="NormalWeb"/>
        <w:rPr>
          <w:rFonts w:ascii="SimSun" w:eastAsia="PMingLiU" w:hAnsi="SimSun" w:cs="SimSun"/>
          <w:b/>
          <w:bCs/>
          <w:color w:val="000000"/>
          <w:sz w:val="54"/>
          <w:szCs w:val="54"/>
          <w:lang w:eastAsia="zh-TW"/>
        </w:rPr>
      </w:pPr>
      <w:r>
        <w:rPr>
          <w:rFonts w:ascii="SimSun" w:eastAsia="SimSun" w:hAnsi="SimSun" w:cs="SimSun" w:hint="eastAsia"/>
          <w:b/>
          <w:bCs/>
          <w:color w:val="000000"/>
          <w:sz w:val="54"/>
          <w:szCs w:val="54"/>
          <w:lang w:eastAsia="zh-TW"/>
        </w:rPr>
        <w:t>關心華人精神健康</w:t>
      </w:r>
      <w:r>
        <w:rPr>
          <w:rFonts w:hint="eastAsia"/>
          <w:b/>
          <w:bCs/>
          <w:color w:val="000000"/>
          <w:sz w:val="54"/>
          <w:szCs w:val="54"/>
          <w:lang w:eastAsia="zh-TW"/>
        </w:rPr>
        <w:t xml:space="preserve"> </w:t>
      </w:r>
      <w:r>
        <w:rPr>
          <w:rFonts w:ascii="SimSun" w:eastAsia="SimSun" w:hAnsi="SimSun" w:cs="SimSun" w:hint="eastAsia"/>
          <w:b/>
          <w:bCs/>
          <w:color w:val="000000"/>
          <w:sz w:val="54"/>
          <w:szCs w:val="54"/>
          <w:lang w:eastAsia="zh-TW"/>
        </w:rPr>
        <w:t>麻大</w:t>
      </w:r>
      <w:bookmarkStart w:id="0" w:name="_GoBack"/>
      <w:r>
        <w:rPr>
          <w:rFonts w:ascii="SimSun" w:eastAsia="SimSun" w:hAnsi="SimSun" w:cs="SimSun" w:hint="eastAsia"/>
          <w:b/>
          <w:bCs/>
          <w:color w:val="000000"/>
          <w:sz w:val="54"/>
          <w:szCs w:val="54"/>
          <w:lang w:eastAsia="zh-TW"/>
        </w:rPr>
        <w:t>醫學院設</w:t>
      </w:r>
      <w:bookmarkEnd w:id="0"/>
      <w:r>
        <w:rPr>
          <w:rFonts w:ascii="SimSun" w:eastAsia="SimSun" w:hAnsi="SimSun" w:cs="SimSun" w:hint="eastAsia"/>
          <w:b/>
          <w:bCs/>
          <w:color w:val="000000"/>
          <w:sz w:val="54"/>
          <w:szCs w:val="54"/>
          <w:lang w:eastAsia="zh-TW"/>
        </w:rPr>
        <w:t>「心怡」項目（美国《世界日报》，9</w:t>
      </w:r>
      <w:r>
        <w:rPr>
          <w:rFonts w:ascii="SimSun" w:eastAsia="SimSun" w:hAnsi="SimSun" w:cs="SimSun"/>
          <w:b/>
          <w:bCs/>
          <w:color w:val="000000"/>
          <w:sz w:val="54"/>
          <w:szCs w:val="54"/>
          <w:lang w:eastAsia="zh-TW"/>
        </w:rPr>
        <w:t>/5/2020</w:t>
      </w:r>
      <w:r>
        <w:rPr>
          <w:rFonts w:ascii="SimSun" w:eastAsia="SimSun" w:hAnsi="SimSun" w:cs="SimSun" w:hint="eastAsia"/>
          <w:b/>
          <w:bCs/>
          <w:color w:val="000000"/>
          <w:sz w:val="54"/>
          <w:szCs w:val="54"/>
          <w:lang w:eastAsia="zh-TW"/>
        </w:rPr>
        <w:t>）</w:t>
      </w:r>
    </w:p>
    <w:p w14:paraId="41038A3B" w14:textId="77777777" w:rsidR="00F34AC9" w:rsidRDefault="00F34AC9" w:rsidP="00F34AC9">
      <w:pPr>
        <w:pStyle w:val="NormalWeb"/>
        <w:rPr>
          <w:rFonts w:ascii="SimSun" w:eastAsia="PMingLiU" w:hAnsi="SimSun" w:cs="SimSun"/>
          <w:b/>
          <w:bCs/>
          <w:color w:val="000000"/>
          <w:sz w:val="54"/>
          <w:szCs w:val="54"/>
          <w:lang w:eastAsia="zh-TW"/>
        </w:rPr>
      </w:pPr>
    </w:p>
    <w:p w14:paraId="1DC84BED" w14:textId="2878E55B" w:rsidR="00F34AC9" w:rsidRDefault="00EE02E7" w:rsidP="00F34AC9">
      <w:pPr>
        <w:pStyle w:val="NormalWeb"/>
        <w:rPr>
          <w:lang w:eastAsia="zh-TW"/>
        </w:rPr>
      </w:pPr>
      <w:hyperlink r:id="rId4" w:history="1">
        <w:r w:rsidR="00F34AC9" w:rsidRPr="00F34AC9">
          <w:rPr>
            <w:rStyle w:val="Strong"/>
            <w:rFonts w:ascii="SimSun" w:eastAsia="SimSun" w:hAnsi="SimSun" w:cs="SimSun" w:hint="eastAsia"/>
            <w:b w:val="0"/>
            <w:bCs w:val="0"/>
            <w:color w:val="000000"/>
            <w:lang w:eastAsia="zh-TW"/>
          </w:rPr>
          <w:t>麻州</w:t>
        </w:r>
      </w:hyperlink>
      <w:r w:rsidR="00F34AC9">
        <w:rPr>
          <w:rFonts w:ascii="SimSun" w:eastAsia="SimSun" w:hAnsi="SimSun" w:cs="SimSun" w:hint="eastAsia"/>
          <w:lang w:eastAsia="zh-TW"/>
        </w:rPr>
        <w:t>大學醫學院「華裔精神健康計畫」今夏新增「心怡」</w:t>
      </w:r>
      <w:r w:rsidR="00F34AC9">
        <w:rPr>
          <w:rFonts w:hint="eastAsia"/>
          <w:lang w:eastAsia="zh-TW"/>
        </w:rPr>
        <w:t>(Harmonious)</w:t>
      </w:r>
      <w:r w:rsidR="00F34AC9">
        <w:rPr>
          <w:rFonts w:ascii="SimSun" w:eastAsia="SimSun" w:hAnsi="SimSun" w:cs="SimSun" w:hint="eastAsia"/>
          <w:lang w:eastAsia="zh-TW"/>
        </w:rPr>
        <w:t>項目，為麻州</w:t>
      </w:r>
      <w:r w:rsidR="00F34AC9">
        <w:rPr>
          <w:lang w:eastAsia="zh-TW"/>
        </w:rPr>
        <w:fldChar w:fldCharType="begin"/>
      </w:r>
      <w:r w:rsidR="00F34AC9">
        <w:rPr>
          <w:lang w:eastAsia="zh-TW"/>
        </w:rPr>
        <w:instrText xml:space="preserve"> HYPERLINK "https://www.worldjournal.com/search/tagging/8877/</w:instrText>
      </w:r>
      <w:r w:rsidR="00F34AC9">
        <w:rPr>
          <w:rFonts w:ascii="SimSun" w:eastAsia="SimSun" w:hAnsi="SimSun" w:cs="SimSun" w:hint="eastAsia"/>
          <w:lang w:eastAsia="zh-TW"/>
        </w:rPr>
        <w:instrText>華人</w:instrText>
      </w:r>
      <w:r w:rsidR="00F34AC9">
        <w:rPr>
          <w:lang w:eastAsia="zh-TW"/>
        </w:rPr>
        <w:instrText xml:space="preserve">" </w:instrText>
      </w:r>
      <w:r w:rsidR="00F34AC9">
        <w:rPr>
          <w:lang w:eastAsia="zh-TW"/>
        </w:rPr>
        <w:fldChar w:fldCharType="separate"/>
      </w:r>
      <w:r w:rsidR="00F34AC9">
        <w:rPr>
          <w:rStyle w:val="Strong"/>
          <w:rFonts w:ascii="SimSun" w:eastAsia="SimSun" w:hAnsi="SimSun" w:cs="SimSun" w:hint="eastAsia"/>
          <w:color w:val="000000"/>
          <w:lang w:eastAsia="zh-TW"/>
        </w:rPr>
        <w:t>華人</w:t>
      </w:r>
      <w:r w:rsidR="00F34AC9">
        <w:rPr>
          <w:lang w:eastAsia="zh-TW"/>
        </w:rPr>
        <w:fldChar w:fldCharType="end"/>
      </w:r>
      <w:r w:rsidR="00F34AC9">
        <w:rPr>
          <w:rFonts w:ascii="SimSun" w:eastAsia="SimSun" w:hAnsi="SimSun" w:cs="SimSun" w:hint="eastAsia"/>
          <w:lang w:eastAsia="zh-TW"/>
        </w:rPr>
        <w:t>建立在線資源平台，用分享心理健康經歷故事、錄影、藝術作品等媒體的方式，為華人提供雙語和有文化特色的精神健康服務交流園地。</w:t>
      </w:r>
    </w:p>
    <w:p w14:paraId="28157D8B" w14:textId="77777777" w:rsidR="00F34AC9" w:rsidRDefault="00F34AC9" w:rsidP="00F34AC9">
      <w:pPr>
        <w:pStyle w:val="NormalWeb"/>
        <w:rPr>
          <w:lang w:eastAsia="zh-TW"/>
        </w:rPr>
      </w:pPr>
      <w:r>
        <w:rPr>
          <w:rFonts w:ascii="SimSun" w:eastAsia="SimSun" w:hAnsi="SimSun" w:cs="SimSun" w:hint="eastAsia"/>
          <w:lang w:eastAsia="zh-TW"/>
        </w:rPr>
        <w:t>麻州大學醫學院及附屬醫院精神科臨床項目主任范曉舵說，幾年前在麻省總醫院做精神科醫生時，即注意到華人接受心理疾病的人數少、比例低，也發現許多華人病患受困於來自社區對於精神疾病的偏見、歧視與巨大壓力。</w:t>
      </w:r>
    </w:p>
    <w:p w14:paraId="5B7E0B0C" w14:textId="77777777" w:rsidR="00F34AC9" w:rsidRDefault="00F34AC9" w:rsidP="00F34AC9">
      <w:pPr>
        <w:pStyle w:val="NormalWeb"/>
        <w:rPr>
          <w:lang w:eastAsia="zh-TW"/>
        </w:rPr>
      </w:pPr>
      <w:r>
        <w:rPr>
          <w:rFonts w:ascii="SimSun" w:eastAsia="SimSun" w:hAnsi="SimSun" w:cs="SimSun" w:hint="eastAsia"/>
          <w:lang w:eastAsia="zh-TW"/>
        </w:rPr>
        <w:t>他說，「心怡」項目側重華人文化背景的心理健康教育，以雙語進行，具有文化和社區針對性，應能更有效地突破華人家庭中鮮少討論心理健康、華人對心理健康存有偏見和壓力等阻礙的問題。</w:t>
      </w:r>
    </w:p>
    <w:p w14:paraId="0D7AA520" w14:textId="77777777" w:rsidR="00F34AC9" w:rsidRDefault="00F34AC9" w:rsidP="00F34AC9">
      <w:pPr>
        <w:pStyle w:val="NormalWeb"/>
        <w:rPr>
          <w:lang w:eastAsia="zh-TW"/>
        </w:rPr>
      </w:pPr>
      <w:r>
        <w:rPr>
          <w:rFonts w:ascii="SimSun" w:eastAsia="SimSun" w:hAnsi="SimSun" w:cs="SimSun" w:hint="eastAsia"/>
          <w:lang w:eastAsia="zh-TW"/>
        </w:rPr>
        <w:t>「心怡」項目發想者和執行人是</w:t>
      </w:r>
      <w:r>
        <w:rPr>
          <w:rFonts w:hint="eastAsia"/>
          <w:lang w:eastAsia="zh-TW"/>
        </w:rPr>
        <w:t>24</w:t>
      </w:r>
      <w:r>
        <w:rPr>
          <w:rFonts w:ascii="SimSun" w:eastAsia="SimSun" w:hAnsi="SimSun" w:cs="SimSun" w:hint="eastAsia"/>
          <w:lang w:eastAsia="zh-TW"/>
        </w:rPr>
        <w:t>歲的麻州大學醫學院二年級學生崔子霖；她說，自己上大學時開始關注心理健康問題，也立志當名精神醫師；累積了一些自己大學以來的生活經驗和實際觀察，想藉「心怡」項目使用新的方式關注</w:t>
      </w:r>
      <w:hyperlink r:id="rId5" w:history="1">
        <w:r>
          <w:rPr>
            <w:rStyle w:val="Strong"/>
            <w:rFonts w:ascii="SimSun" w:eastAsia="SimSun" w:hAnsi="SimSun" w:cs="SimSun" w:hint="eastAsia"/>
            <w:color w:val="000000"/>
            <w:lang w:eastAsia="zh-TW"/>
          </w:rPr>
          <w:t>美國</w:t>
        </w:r>
      </w:hyperlink>
      <w:r>
        <w:rPr>
          <w:rFonts w:ascii="SimSun" w:eastAsia="SimSun" w:hAnsi="SimSun" w:cs="SimSun" w:hint="eastAsia"/>
          <w:lang w:eastAsia="zh-TW"/>
        </w:rPr>
        <w:t>華人精神和心理健康問題。</w:t>
      </w:r>
    </w:p>
    <w:p w14:paraId="351D8754" w14:textId="77777777" w:rsidR="00F34AC9" w:rsidRDefault="00F34AC9" w:rsidP="00F34AC9">
      <w:pPr>
        <w:pStyle w:val="NormalWeb"/>
        <w:rPr>
          <w:lang w:eastAsia="zh-TW"/>
        </w:rPr>
      </w:pPr>
      <w:r>
        <w:rPr>
          <w:rFonts w:ascii="SimSun" w:eastAsia="SimSun" w:hAnsi="SimSun" w:cs="SimSun" w:hint="eastAsia"/>
          <w:lang w:eastAsia="zh-TW"/>
        </w:rPr>
        <w:t>「心怡」網站首頁引用前美國衛生部長</w:t>
      </w:r>
      <w:r>
        <w:rPr>
          <w:rFonts w:hint="eastAsia"/>
          <w:lang w:eastAsia="zh-TW"/>
        </w:rPr>
        <w:t xml:space="preserve">David </w:t>
      </w:r>
      <w:proofErr w:type="spellStart"/>
      <w:r>
        <w:rPr>
          <w:rFonts w:hint="eastAsia"/>
          <w:lang w:eastAsia="zh-TW"/>
        </w:rPr>
        <w:t>Satcher</w:t>
      </w:r>
      <w:proofErr w:type="spellEnd"/>
      <w:r>
        <w:rPr>
          <w:rFonts w:ascii="SimSun" w:eastAsia="SimSun" w:hAnsi="SimSun" w:cs="SimSun" w:hint="eastAsia"/>
          <w:lang w:eastAsia="zh-TW"/>
        </w:rPr>
        <w:t>的話，「心理健康是健康的基礎</w:t>
      </w:r>
      <w:r>
        <w:rPr>
          <w:lang w:eastAsia="zh-TW"/>
        </w:rPr>
        <w:t>…</w:t>
      </w:r>
      <w:r>
        <w:rPr>
          <w:rFonts w:ascii="SimSun" w:eastAsia="SimSun" w:hAnsi="SimSun" w:cs="SimSun" w:hint="eastAsia"/>
          <w:lang w:eastAsia="zh-TW"/>
        </w:rPr>
        <w:t>它是一種能夠與他人建立和維持和諧幸福關係的能力」。網頁中指出，首次對美國亞裔所做的相關調查發現，患有精神疾病的亞裔中，只有</w:t>
      </w:r>
      <w:r>
        <w:rPr>
          <w:rFonts w:hint="eastAsia"/>
          <w:lang w:eastAsia="zh-TW"/>
        </w:rPr>
        <w:t>25%</w:t>
      </w:r>
      <w:r>
        <w:rPr>
          <w:rFonts w:ascii="SimSun" w:eastAsia="SimSun" w:hAnsi="SimSun" w:cs="SimSun" w:hint="eastAsia"/>
          <w:lang w:eastAsia="zh-TW"/>
        </w:rPr>
        <w:t>曾接受過精神衛生服務；自殺是</w:t>
      </w:r>
      <w:r>
        <w:rPr>
          <w:rFonts w:hint="eastAsia"/>
          <w:lang w:eastAsia="zh-TW"/>
        </w:rPr>
        <w:t>15-24</w:t>
      </w:r>
      <w:r>
        <w:rPr>
          <w:rFonts w:ascii="SimSun" w:eastAsia="SimSun" w:hAnsi="SimSun" w:cs="SimSun" w:hint="eastAsia"/>
          <w:lang w:eastAsia="zh-TW"/>
        </w:rPr>
        <w:t>歲亞裔青年最主要的死因，非常需要共同努力正視此社區問題。</w:t>
      </w:r>
    </w:p>
    <w:p w14:paraId="48DD7F07" w14:textId="77777777" w:rsidR="00F34AC9" w:rsidRDefault="00F34AC9" w:rsidP="00F34AC9">
      <w:pPr>
        <w:pStyle w:val="NormalWeb"/>
        <w:rPr>
          <w:lang w:eastAsia="zh-TW"/>
        </w:rPr>
      </w:pPr>
      <w:r>
        <w:rPr>
          <w:rFonts w:ascii="SimSun" w:eastAsia="SimSun" w:hAnsi="SimSun" w:cs="SimSun" w:hint="eastAsia"/>
          <w:lang w:eastAsia="zh-TW"/>
        </w:rPr>
        <w:t>「心怡」現有六篇華人分享的故事，撰文者各自訴說經歷，受困於文化的掙扎，內心世界的苦痛，或掙脫束縛的重生；也有徵求故事分享的連結，所有文字都將譯為中英文後發表。該網站還正在建立「得到幫助」資源連結，將編列全美和麻州的華人精神和心理疾病專家目錄，以便需要者尋求協助。</w:t>
      </w:r>
    </w:p>
    <w:p w14:paraId="745EFD64" w14:textId="77777777" w:rsidR="00F34AC9" w:rsidRDefault="00F34AC9" w:rsidP="00F34AC9">
      <w:pPr>
        <w:pStyle w:val="NormalWeb"/>
        <w:rPr>
          <w:lang w:eastAsia="zh-TW"/>
        </w:rPr>
      </w:pPr>
      <w:r>
        <w:rPr>
          <w:rFonts w:ascii="SimSun" w:eastAsia="SimSun" w:hAnsi="SimSun" w:cs="SimSun" w:hint="eastAsia"/>
          <w:lang w:eastAsia="zh-TW"/>
        </w:rPr>
        <w:t>「心怡」項目網站：</w:t>
      </w:r>
      <w:r>
        <w:rPr>
          <w:rFonts w:hint="eastAsia"/>
          <w:lang w:eastAsia="zh-TW"/>
        </w:rPr>
        <w:t>http://projectharmonious.org</w:t>
      </w:r>
      <w:r>
        <w:rPr>
          <w:rFonts w:ascii="SimSun" w:eastAsia="SimSun" w:hAnsi="SimSun" w:cs="SimSun" w:hint="eastAsia"/>
          <w:lang w:eastAsia="zh-TW"/>
        </w:rPr>
        <w:t>、微信群公眾號：心怡</w:t>
      </w:r>
      <w:r>
        <w:rPr>
          <w:rFonts w:hint="eastAsia"/>
          <w:lang w:eastAsia="zh-TW"/>
        </w:rPr>
        <w:t>HARMONIOUS</w:t>
      </w:r>
      <w:r>
        <w:rPr>
          <w:rFonts w:ascii="SimSun" w:eastAsia="SimSun" w:hAnsi="SimSun" w:cs="SimSun" w:hint="eastAsia"/>
          <w:lang w:eastAsia="zh-TW"/>
        </w:rPr>
        <w:t>，還有臉書：</w:t>
      </w:r>
      <w:r>
        <w:rPr>
          <w:rFonts w:hint="eastAsia"/>
          <w:lang w:eastAsia="zh-TW"/>
        </w:rPr>
        <w:t>https://www.facebook.com/harmoniousproject/</w:t>
      </w:r>
      <w:r>
        <w:rPr>
          <w:rFonts w:ascii="SimSun" w:eastAsia="SimSun" w:hAnsi="SimSun" w:cs="SimSun" w:hint="eastAsia"/>
          <w:lang w:eastAsia="zh-TW"/>
        </w:rPr>
        <w:t>、推特：</w:t>
      </w:r>
      <w:r>
        <w:rPr>
          <w:rFonts w:hint="eastAsia"/>
          <w:lang w:eastAsia="zh-TW"/>
        </w:rPr>
        <w:t>@</w:t>
      </w:r>
      <w:proofErr w:type="spellStart"/>
      <w:r>
        <w:rPr>
          <w:rFonts w:hint="eastAsia"/>
          <w:lang w:eastAsia="zh-TW"/>
        </w:rPr>
        <w:t>proj_harmonious</w:t>
      </w:r>
      <w:proofErr w:type="spellEnd"/>
      <w:r>
        <w:rPr>
          <w:rFonts w:hint="eastAsia"/>
          <w:lang w:eastAsia="zh-TW"/>
        </w:rPr>
        <w:t xml:space="preserve"> </w:t>
      </w:r>
      <w:r>
        <w:rPr>
          <w:rFonts w:ascii="SimSun" w:eastAsia="SimSun" w:hAnsi="SimSun" w:cs="SimSun" w:hint="eastAsia"/>
          <w:lang w:eastAsia="zh-TW"/>
        </w:rPr>
        <w:t>、</w:t>
      </w:r>
      <w:r>
        <w:rPr>
          <w:rFonts w:hint="eastAsia"/>
          <w:lang w:eastAsia="zh-TW"/>
        </w:rPr>
        <w:t>Instagram</w:t>
      </w:r>
      <w:r>
        <w:rPr>
          <w:rFonts w:ascii="SimSun" w:eastAsia="SimSun" w:hAnsi="SimSun" w:cs="SimSun" w:hint="eastAsia"/>
          <w:lang w:eastAsia="zh-TW"/>
        </w:rPr>
        <w:t>：</w:t>
      </w:r>
      <w:r>
        <w:rPr>
          <w:rFonts w:hint="eastAsia"/>
          <w:lang w:eastAsia="zh-TW"/>
        </w:rPr>
        <w:t>@</w:t>
      </w:r>
      <w:proofErr w:type="spellStart"/>
      <w:r>
        <w:rPr>
          <w:rFonts w:hint="eastAsia"/>
          <w:lang w:eastAsia="zh-TW"/>
        </w:rPr>
        <w:t>projectharmonious</w:t>
      </w:r>
      <w:proofErr w:type="spellEnd"/>
      <w:r>
        <w:rPr>
          <w:rFonts w:ascii="SimSun" w:eastAsia="SimSun" w:hAnsi="SimSun" w:cs="SimSun" w:hint="eastAsia"/>
          <w:lang w:eastAsia="zh-TW"/>
        </w:rPr>
        <w:t>。</w:t>
      </w:r>
    </w:p>
    <w:p w14:paraId="4AD87CB5" w14:textId="77777777" w:rsidR="00F34AC9" w:rsidRDefault="00F34AC9">
      <w:pPr>
        <w:rPr>
          <w:rFonts w:ascii="SimSun" w:eastAsia="SimSun" w:hAnsi="SimSun" w:cs="SimSun"/>
          <w:sz w:val="24"/>
          <w:szCs w:val="24"/>
          <w:lang w:eastAsia="zh-TW"/>
        </w:rPr>
      </w:pPr>
      <w:r>
        <w:rPr>
          <w:rFonts w:ascii="SimSun" w:eastAsia="SimSun" w:hAnsi="SimSun" w:cs="SimSun"/>
          <w:sz w:val="24"/>
          <w:szCs w:val="24"/>
          <w:lang w:eastAsia="zh-TW"/>
        </w:rPr>
        <w:br w:type="page"/>
      </w:r>
    </w:p>
    <w:p w14:paraId="795C655F" w14:textId="7A0515BB" w:rsidR="00F34AC9" w:rsidRPr="00F34AC9" w:rsidRDefault="00F34AC9" w:rsidP="00F34AC9">
      <w:pPr>
        <w:spacing w:before="161" w:after="161" w:line="69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zh-TW"/>
        </w:rPr>
      </w:pPr>
      <w:r w:rsidRPr="00F34AC9">
        <w:rPr>
          <w:rFonts w:ascii="SimSun" w:eastAsia="SimSun" w:hAnsi="SimSun" w:cs="SimSun" w:hint="eastAsia"/>
          <w:color w:val="000000"/>
          <w:kern w:val="36"/>
          <w:sz w:val="54"/>
          <w:szCs w:val="54"/>
          <w:lang w:eastAsia="zh-TW"/>
        </w:rPr>
        <w:lastRenderedPageBreak/>
        <w:t>文化障礙</w:t>
      </w:r>
      <w:r w:rsidRPr="00F34AC9">
        <w:rPr>
          <w:rFonts w:ascii="Times New Roman" w:eastAsia="Times New Roman" w:hAnsi="Times New Roman" w:cs="Times New Roman" w:hint="eastAsia"/>
          <w:color w:val="000000"/>
          <w:kern w:val="36"/>
          <w:sz w:val="54"/>
          <w:szCs w:val="54"/>
          <w:lang w:eastAsia="zh-TW"/>
        </w:rPr>
        <w:t xml:space="preserve"> </w:t>
      </w:r>
      <w:r w:rsidRPr="00F34AC9">
        <w:rPr>
          <w:rFonts w:ascii="SimSun" w:eastAsia="SimSun" w:hAnsi="SimSun" w:cs="SimSun" w:hint="eastAsia"/>
          <w:color w:val="000000"/>
          <w:kern w:val="36"/>
          <w:sz w:val="54"/>
          <w:szCs w:val="54"/>
          <w:lang w:eastAsia="zh-TW"/>
        </w:rPr>
        <w:t>「心怡」鼓勵華人勇敢說出心理疾病</w:t>
      </w:r>
      <w:r>
        <w:rPr>
          <w:rFonts w:ascii="SimSun" w:eastAsia="SimSun" w:hAnsi="SimSun" w:cs="SimSun" w:hint="eastAsia"/>
          <w:color w:val="000000"/>
          <w:kern w:val="36"/>
          <w:sz w:val="54"/>
          <w:szCs w:val="54"/>
          <w:lang w:eastAsia="zh-TW"/>
        </w:rPr>
        <w:t>（美国《世界日报》，9</w:t>
      </w:r>
      <w:r>
        <w:rPr>
          <w:rFonts w:ascii="SimSun" w:eastAsia="SimSun" w:hAnsi="SimSun" w:cs="SimSun"/>
          <w:color w:val="000000"/>
          <w:kern w:val="36"/>
          <w:sz w:val="54"/>
          <w:szCs w:val="54"/>
          <w:lang w:eastAsia="zh-TW"/>
        </w:rPr>
        <w:t>/5/2020</w:t>
      </w:r>
      <w:r>
        <w:rPr>
          <w:rFonts w:ascii="SimSun" w:eastAsia="SimSun" w:hAnsi="SimSun" w:cs="SimSun" w:hint="eastAsia"/>
          <w:color w:val="000000"/>
          <w:kern w:val="36"/>
          <w:sz w:val="54"/>
          <w:szCs w:val="54"/>
          <w:lang w:eastAsia="zh-TW"/>
        </w:rPr>
        <w:t>）</w:t>
      </w:r>
    </w:p>
    <w:p w14:paraId="56A49EBF" w14:textId="77777777" w:rsidR="00F34AC9" w:rsidRDefault="00F34AC9" w:rsidP="00F3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5E0D0EC0" w14:textId="68A9D6DC" w:rsidR="00F34AC9" w:rsidRPr="00F34AC9" w:rsidRDefault="00F34AC9" w:rsidP="00F3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34AC9">
        <w:rPr>
          <w:rFonts w:ascii="Times New Roman" w:eastAsia="Times New Roman" w:hAnsi="Times New Roman" w:cs="Times New Roman" w:hint="eastAsia"/>
          <w:sz w:val="24"/>
          <w:szCs w:val="24"/>
          <w:lang w:eastAsia="zh-TW"/>
        </w:rPr>
        <w:t>18</w:t>
      </w:r>
      <w:r w:rsidRPr="00F34AC9">
        <w:rPr>
          <w:rFonts w:ascii="SimSun" w:eastAsia="SimSun" w:hAnsi="SimSun" w:cs="SimSun" w:hint="eastAsia"/>
          <w:sz w:val="24"/>
          <w:szCs w:val="24"/>
          <w:lang w:eastAsia="zh-TW"/>
        </w:rPr>
        <w:t>歲的</w:t>
      </w:r>
      <w:hyperlink r:id="rId6" w:history="1">
        <w:r w:rsidRPr="00F34AC9">
          <w:rPr>
            <w:rFonts w:ascii="SimSun" w:eastAsia="SimSun" w:hAnsi="SimSun" w:cs="SimSun" w:hint="eastAsia"/>
            <w:b/>
            <w:bCs/>
            <w:color w:val="000000"/>
            <w:sz w:val="24"/>
            <w:szCs w:val="24"/>
            <w:lang w:eastAsia="zh-TW"/>
          </w:rPr>
          <w:t>波士頓</w:t>
        </w:r>
      </w:hyperlink>
      <w:r w:rsidRPr="00F34AC9">
        <w:rPr>
          <w:rFonts w:ascii="SimSun" w:eastAsia="SimSun" w:hAnsi="SimSun" w:cs="SimSun" w:hint="eastAsia"/>
          <w:sz w:val="24"/>
          <w:szCs w:val="24"/>
          <w:lang w:eastAsia="zh-TW"/>
        </w:rPr>
        <w:t>女子因為想要「正常」曾付多許多努力，卻經常面對模仿與嘲笑；她在「心怡」網頁中說出身為病患的心聲：「不要再說他們的精神病是假裝的」。</w:t>
      </w:r>
    </w:p>
    <w:p w14:paraId="35FBB870" w14:textId="77777777" w:rsidR="00F34AC9" w:rsidRPr="00F34AC9" w:rsidRDefault="00F34AC9" w:rsidP="00F3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34AC9">
        <w:rPr>
          <w:rFonts w:ascii="Times New Roman" w:eastAsia="Times New Roman" w:hAnsi="Times New Roman" w:cs="Times New Roman" w:hint="eastAsia"/>
          <w:sz w:val="24"/>
          <w:szCs w:val="24"/>
          <w:lang w:eastAsia="zh-TW"/>
        </w:rPr>
        <w:t>22</w:t>
      </w:r>
      <w:r w:rsidRPr="00F34AC9">
        <w:rPr>
          <w:rFonts w:ascii="SimSun" w:eastAsia="SimSun" w:hAnsi="SimSun" w:cs="SimSun" w:hint="eastAsia"/>
          <w:sz w:val="24"/>
          <w:szCs w:val="24"/>
          <w:lang w:eastAsia="zh-TW"/>
        </w:rPr>
        <w:t>歲的波士頓女子分享成長過程先後遭繼父和學長期性侵的悲慘故事，自己情緒一落千丈，常感窒息和想自殺；現慢慢走出陰影，雖感嘆「好的童年點亮一生，不幸的童年需要一生治療」，但欣慰自己找到解方：「心理治療是最理智的選擇」。</w:t>
      </w:r>
    </w:p>
    <w:p w14:paraId="14DF6E9E" w14:textId="77777777" w:rsidR="00F34AC9" w:rsidRPr="00F34AC9" w:rsidRDefault="00F34AC9" w:rsidP="00F3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34AC9">
        <w:rPr>
          <w:rFonts w:ascii="Times New Roman" w:eastAsia="Times New Roman" w:hAnsi="Times New Roman" w:cs="Times New Roman" w:hint="eastAsia"/>
          <w:sz w:val="24"/>
          <w:szCs w:val="24"/>
          <w:lang w:eastAsia="zh-TW"/>
        </w:rPr>
        <w:t xml:space="preserve">24 </w:t>
      </w:r>
      <w:r w:rsidRPr="00F34AC9">
        <w:rPr>
          <w:rFonts w:ascii="SimSun" w:eastAsia="SimSun" w:hAnsi="SimSun" w:cs="SimSun" w:hint="eastAsia"/>
          <w:sz w:val="24"/>
          <w:szCs w:val="24"/>
          <w:lang w:eastAsia="zh-TW"/>
        </w:rPr>
        <w:t>歲的女子說，自己總有「從高樓躍下的幻想中找安慰」的想法，但母親、家人總把她的心理問題歸於「太害羞、太敏感、太認真、臉皮太薄」，自己只能把所有都壓抑在心。</w:t>
      </w:r>
    </w:p>
    <w:p w14:paraId="5AA35347" w14:textId="77777777" w:rsidR="00F34AC9" w:rsidRPr="00F34AC9" w:rsidRDefault="00F34AC9" w:rsidP="00F3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34AC9">
        <w:rPr>
          <w:rFonts w:ascii="SimSun" w:eastAsia="SimSun" w:hAnsi="SimSun" w:cs="SimSun" w:hint="eastAsia"/>
          <w:sz w:val="24"/>
          <w:szCs w:val="24"/>
          <w:lang w:eastAsia="zh-TW"/>
        </w:rPr>
        <w:t>伍斯特的投稿人說，自己在外表現開心，獨處卻感空虛，經常有自殺念頭；後在開放心理健康話題的大學中逐漸面對和克服，悟出「尋求幫助是自我強大的第一步」的道理。</w:t>
      </w:r>
    </w:p>
    <w:p w14:paraId="46BEA741" w14:textId="77777777" w:rsidR="00F34AC9" w:rsidRPr="00F34AC9" w:rsidRDefault="00F34AC9" w:rsidP="00F3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34AC9">
        <w:rPr>
          <w:rFonts w:ascii="SimSun" w:eastAsia="SimSun" w:hAnsi="SimSun" w:cs="SimSun" w:hint="eastAsia"/>
          <w:sz w:val="24"/>
          <w:szCs w:val="24"/>
          <w:lang w:eastAsia="zh-TW"/>
        </w:rPr>
        <w:t>「心怡」項目創始和執行人崔子霖說，英文世界常有這樣的精神疾病故事分享，但</w:t>
      </w:r>
      <w:hyperlink r:id="rId7" w:history="1">
        <w:r w:rsidRPr="00F34AC9">
          <w:rPr>
            <w:rFonts w:ascii="SimSun" w:eastAsia="SimSun" w:hAnsi="SimSun" w:cs="SimSun" w:hint="eastAsia"/>
            <w:b/>
            <w:bCs/>
            <w:color w:val="000000"/>
            <w:sz w:val="24"/>
            <w:szCs w:val="24"/>
            <w:lang w:eastAsia="zh-TW"/>
          </w:rPr>
          <w:t>華人</w:t>
        </w:r>
      </w:hyperlink>
      <w:r w:rsidRPr="00F34AC9">
        <w:rPr>
          <w:rFonts w:ascii="SimSun" w:eastAsia="SimSun" w:hAnsi="SimSun" w:cs="SimSun" w:hint="eastAsia"/>
          <w:sz w:val="24"/>
          <w:szCs w:val="24"/>
          <w:lang w:eastAsia="zh-TW"/>
        </w:rPr>
        <w:t>故事分享平台卻很少見；華人避談或少談心理疾病，事實上精神病例並不少，需要幫助的人很多。</w:t>
      </w:r>
    </w:p>
    <w:p w14:paraId="1B234800" w14:textId="77777777" w:rsidR="00F34AC9" w:rsidRPr="00F34AC9" w:rsidRDefault="00F34AC9" w:rsidP="00F3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34AC9">
        <w:rPr>
          <w:rFonts w:ascii="SimSun" w:eastAsia="SimSun" w:hAnsi="SimSun" w:cs="SimSun" w:hint="eastAsia"/>
          <w:sz w:val="24"/>
          <w:szCs w:val="24"/>
          <w:lang w:eastAsia="zh-TW"/>
        </w:rPr>
        <w:t>在大學時期就對精神疾病和相關活動很感興趣，她發現，周遭華人同學有心理問題或困擾常與友人而非向家人傾吐；面對精神疾病問題時，第一代移民父母與子女的想法差距很大；她說，「家」對華人來說非常重要，沒有家人的支持和依靠，是件悲哀的事。</w:t>
      </w:r>
    </w:p>
    <w:p w14:paraId="338DE43E" w14:textId="77777777" w:rsidR="00F34AC9" w:rsidRPr="00F34AC9" w:rsidRDefault="00F34AC9" w:rsidP="00F3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34AC9">
        <w:rPr>
          <w:rFonts w:ascii="SimSun" w:eastAsia="SimSun" w:hAnsi="SimSun" w:cs="SimSun" w:hint="eastAsia"/>
          <w:sz w:val="24"/>
          <w:szCs w:val="24"/>
          <w:lang w:eastAsia="zh-TW"/>
        </w:rPr>
        <w:t>心理健康污名化是華人獲得醫療服務的重大障礙，精神疾病的污名化在成年人群體中尤其嚴重，華人家庭很難討論此話題。崔子霖說，「心怡」想專注華人社區，以中英雙語、華人背景的故事和生活經歷，進行心理健康宣導，突破文化迷思與障礙，鼓勵更多人尋求幫助和談論心理健康。</w:t>
      </w:r>
    </w:p>
    <w:p w14:paraId="6579F9DC" w14:textId="77777777" w:rsidR="00F34AC9" w:rsidRPr="00F34AC9" w:rsidRDefault="00F34AC9" w:rsidP="00F3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34AC9">
        <w:rPr>
          <w:rFonts w:ascii="SimSun" w:eastAsia="SimSun" w:hAnsi="SimSun" w:cs="SimSun" w:hint="eastAsia"/>
          <w:sz w:val="24"/>
          <w:szCs w:val="24"/>
          <w:lang w:eastAsia="zh-TW"/>
        </w:rPr>
        <w:t>她說，「心怡」正在尋找</w:t>
      </w:r>
      <w:hyperlink r:id="rId8" w:history="1">
        <w:r w:rsidRPr="00F34AC9">
          <w:rPr>
            <w:rFonts w:ascii="SimSun" w:eastAsia="SimSun" w:hAnsi="SimSun" w:cs="SimSun" w:hint="eastAsia"/>
            <w:b/>
            <w:bCs/>
            <w:color w:val="000000"/>
            <w:sz w:val="24"/>
            <w:szCs w:val="24"/>
            <w:lang w:eastAsia="zh-TW"/>
          </w:rPr>
          <w:t>麻州</w:t>
        </w:r>
      </w:hyperlink>
      <w:r w:rsidRPr="00F34AC9">
        <w:rPr>
          <w:rFonts w:ascii="SimSun" w:eastAsia="SimSun" w:hAnsi="SimSun" w:cs="SimSun" w:hint="eastAsia"/>
          <w:sz w:val="24"/>
          <w:szCs w:val="24"/>
          <w:lang w:eastAsia="zh-TW"/>
        </w:rPr>
        <w:t>藝術家、作家、詩人、表演者、攝影師或其他任何願意分享個人心理健康故事的人投稿，可依意願匿名發表；</w:t>
      </w:r>
      <w:r w:rsidRPr="00F34AC9">
        <w:rPr>
          <w:rFonts w:ascii="Times New Roman" w:eastAsia="Times New Roman" w:hAnsi="Times New Roman" w:cs="Times New Roman" w:hint="eastAsia"/>
          <w:sz w:val="24"/>
          <w:szCs w:val="24"/>
          <w:lang w:eastAsia="zh-TW"/>
        </w:rPr>
        <w:t xml:space="preserve"> </w:t>
      </w:r>
      <w:r w:rsidRPr="00F34AC9">
        <w:rPr>
          <w:rFonts w:ascii="SimSun" w:eastAsia="SimSun" w:hAnsi="SimSun" w:cs="SimSun" w:hint="eastAsia"/>
          <w:sz w:val="24"/>
          <w:szCs w:val="24"/>
          <w:lang w:eastAsia="zh-TW"/>
        </w:rPr>
        <w:t>聯絡可洽：</w:t>
      </w:r>
      <w:r w:rsidRPr="00F34AC9">
        <w:rPr>
          <w:rFonts w:ascii="Times New Roman" w:eastAsia="Times New Roman" w:hAnsi="Times New Roman" w:cs="Times New Roman" w:hint="eastAsia"/>
          <w:sz w:val="24"/>
          <w:szCs w:val="24"/>
          <w:lang w:eastAsia="zh-TW"/>
        </w:rPr>
        <w:t>contact@projectharmonious.org</w:t>
      </w:r>
      <w:r w:rsidRPr="00F34AC9">
        <w:rPr>
          <w:rFonts w:ascii="SimSun" w:eastAsia="SimSun" w:hAnsi="SimSun" w:cs="SimSun" w:hint="eastAsia"/>
          <w:sz w:val="24"/>
          <w:szCs w:val="24"/>
          <w:lang w:eastAsia="zh-TW"/>
        </w:rPr>
        <w:t>。</w:t>
      </w:r>
    </w:p>
    <w:p w14:paraId="7B2BDAF6" w14:textId="77777777" w:rsidR="00500697" w:rsidRDefault="00EE02E7">
      <w:pPr>
        <w:rPr>
          <w:lang w:eastAsia="zh-TW"/>
        </w:rPr>
      </w:pPr>
    </w:p>
    <w:sectPr w:rsidR="00500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C9"/>
    <w:rsid w:val="00435941"/>
    <w:rsid w:val="005C2799"/>
    <w:rsid w:val="00D97ABC"/>
    <w:rsid w:val="00EE02E7"/>
    <w:rsid w:val="00F3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ABD9"/>
  <w15:chartTrackingRefBased/>
  <w15:docId w15:val="{76303193-8F2D-4B4C-A7E3-6D75647E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34A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journal.com/search/tagging/8877/&#40635;&#24030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orldjournal.com/search/tagging/8877/&#33775;&#20154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ldjournal.com/search/tagging/8877/&#27874;&#22763;&#38931;" TargetMode="External"/><Relationship Id="rId5" Type="http://schemas.openxmlformats.org/officeDocument/2006/relationships/hyperlink" Target="https://www.worldjournal.com/search/tagging/8877/&#32654;&#22283;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orldjournal.com/search/tagging/8877/&#40635;&#24030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Fan, Xiaoduo</dc:creator>
  <cp:keywords/>
  <dc:description/>
  <cp:lastModifiedBy>Chiang, Mathew</cp:lastModifiedBy>
  <cp:revision>2</cp:revision>
  <dcterms:created xsi:type="dcterms:W3CDTF">2020-10-02T19:18:00Z</dcterms:created>
  <dcterms:modified xsi:type="dcterms:W3CDTF">2020-10-02T19:18:00Z</dcterms:modified>
</cp:coreProperties>
</file>