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eastAsiaTheme="minorHAnsi" w:hAnsi="Calibri" w:cs="Calibri"/>
          <w:b/>
          <w:bCs/>
          <w:color w:val="000000" w:themeColor="text1"/>
          <w:sz w:val="24"/>
          <w:szCs w:val="24"/>
        </w:rPr>
        <w:id w:val="444355131"/>
        <w:docPartObj>
          <w:docPartGallery w:val="Cover Pages"/>
          <w:docPartUnique/>
        </w:docPartObj>
      </w:sdtPr>
      <w:sdtEndPr>
        <w:rPr>
          <w:rFonts w:eastAsia="Calibri"/>
          <w:b w:val="0"/>
          <w:bCs w:val="0"/>
          <w:color w:val="auto"/>
          <w:sz w:val="32"/>
          <w:szCs w:val="28"/>
        </w:rPr>
      </w:sdtEndPr>
      <w:sdtContent>
        <w:p w:rsidR="008B2B54" w:rsidRDefault="00BD3CCF" w:rsidP="00BD3CCF">
          <w:pPr>
            <w:pStyle w:val="NoSpacing"/>
            <w:rPr>
              <w:rFonts w:ascii="Calibri" w:eastAsiaTheme="minorHAnsi" w:hAnsi="Calibri" w:cs="Calibri"/>
              <w:b/>
              <w:bCs/>
              <w:color w:val="000000" w:themeColor="text1"/>
              <w:sz w:val="24"/>
              <w:szCs w:val="24"/>
            </w:rPr>
          </w:pPr>
          <w:r w:rsidRPr="00BD3CCF">
            <w:rPr>
              <w:rFonts w:ascii="Calibri" w:eastAsiaTheme="minorHAnsi" w:hAnsi="Calibri" w:cs="Calibri"/>
              <w:b/>
              <w:bCs/>
              <w:color w:val="000000" w:themeColor="text1"/>
              <w:sz w:val="24"/>
              <w:szCs w:val="24"/>
            </w:rPr>
            <w:t>Peers for Promotion</w:t>
          </w:r>
          <w:r>
            <w:rPr>
              <w:rFonts w:ascii="Calibri" w:eastAsiaTheme="minorHAnsi" w:hAnsi="Calibri" w:cs="Calibri"/>
              <w:b/>
              <w:bCs/>
              <w:color w:val="000000" w:themeColor="text1"/>
              <w:sz w:val="24"/>
              <w:szCs w:val="24"/>
            </w:rPr>
            <w:t xml:space="preserve"> </w:t>
          </w:r>
          <w:r w:rsidR="003E254B">
            <w:rPr>
              <w:rFonts w:ascii="Calibri" w:eastAsiaTheme="minorHAnsi" w:hAnsi="Calibri" w:cs="Calibri"/>
              <w:b/>
              <w:bCs/>
              <w:color w:val="000000" w:themeColor="text1"/>
              <w:sz w:val="24"/>
              <w:szCs w:val="24"/>
            </w:rPr>
            <w:t xml:space="preserve">Program </w:t>
          </w:r>
          <w:r>
            <w:rPr>
              <w:rFonts w:ascii="Calibri" w:eastAsiaTheme="minorHAnsi" w:hAnsi="Calibri" w:cs="Calibri"/>
              <w:b/>
              <w:bCs/>
              <w:color w:val="000000" w:themeColor="text1"/>
              <w:sz w:val="24"/>
              <w:szCs w:val="24"/>
            </w:rPr>
            <w:t>2019–20: Application</w:t>
          </w:r>
        </w:p>
        <w:p w:rsidR="00BD3CCF" w:rsidRPr="00BD3CCF" w:rsidRDefault="00BD3CCF" w:rsidP="00BD3CCF">
          <w:pPr>
            <w:pStyle w:val="NoSpacing"/>
            <w:spacing w:before="240"/>
            <w:rPr>
              <w:rFonts w:ascii="Calibri" w:eastAsiaTheme="minorHAnsi" w:hAnsi="Calibri" w:cs="Calibri"/>
              <w:color w:val="000000" w:themeColor="text1"/>
            </w:rPr>
          </w:pPr>
          <w:r w:rsidRPr="00BD3CCF">
            <w:rPr>
              <w:rFonts w:ascii="Calibri" w:eastAsiaTheme="minorHAnsi" w:hAnsi="Calibri" w:cs="Calibri"/>
              <w:b/>
              <w:bCs/>
              <w:color w:val="000000" w:themeColor="text1"/>
            </w:rPr>
            <w:t>Name:</w:t>
          </w:r>
          <w:r w:rsidRPr="00BD3CCF">
            <w:rPr>
              <w:rFonts w:ascii="Calibri" w:eastAsiaTheme="minorHAnsi" w:hAnsi="Calibri" w:cs="Calibri"/>
              <w:color w:val="000000" w:themeColor="text1"/>
            </w:rPr>
            <w:t xml:space="preserve"> </w:t>
          </w:r>
        </w:p>
        <w:p w:rsidR="00BD3CCF" w:rsidRPr="00BD3CCF" w:rsidRDefault="00BD3CCF" w:rsidP="00BD3CCF">
          <w:pPr>
            <w:pStyle w:val="NoSpacing"/>
            <w:spacing w:before="240"/>
            <w:rPr>
              <w:rFonts w:ascii="Calibri" w:eastAsiaTheme="minorHAnsi" w:hAnsi="Calibri" w:cs="Calibri"/>
              <w:color w:val="000000" w:themeColor="text1"/>
            </w:rPr>
          </w:pPr>
          <w:r w:rsidRPr="00BD3CCF">
            <w:rPr>
              <w:rFonts w:ascii="Calibri" w:eastAsiaTheme="minorHAnsi" w:hAnsi="Calibri" w:cs="Calibri"/>
              <w:b/>
              <w:bCs/>
              <w:color w:val="000000" w:themeColor="text1"/>
            </w:rPr>
            <w:t>Department:</w:t>
          </w:r>
          <w:r w:rsidRPr="00BD3CCF">
            <w:rPr>
              <w:rFonts w:ascii="Calibri" w:eastAsiaTheme="minorHAnsi" w:hAnsi="Calibri" w:cs="Calibri"/>
              <w:color w:val="000000" w:themeColor="text1"/>
            </w:rPr>
            <w:t xml:space="preserve"> </w:t>
          </w:r>
        </w:p>
        <w:p w:rsidR="00BD3CCF" w:rsidRPr="00BD3CCF" w:rsidRDefault="00BD3CCF" w:rsidP="00BD3CCF">
          <w:pPr>
            <w:pStyle w:val="NoSpacing"/>
            <w:spacing w:before="240"/>
            <w:rPr>
              <w:rFonts w:ascii="Calibri" w:eastAsiaTheme="minorHAnsi" w:hAnsi="Calibri" w:cs="Calibri"/>
              <w:color w:val="000000" w:themeColor="text1"/>
            </w:rPr>
          </w:pPr>
          <w:r w:rsidRPr="00BD3CCF">
            <w:rPr>
              <w:rFonts w:ascii="Calibri" w:eastAsiaTheme="minorHAnsi" w:hAnsi="Calibri" w:cs="Calibri"/>
              <w:b/>
              <w:bCs/>
              <w:color w:val="000000" w:themeColor="text1"/>
            </w:rPr>
            <w:t>Phone:</w:t>
          </w:r>
          <w:r w:rsidRPr="00BD3CCF">
            <w:rPr>
              <w:rFonts w:ascii="Calibri" w:eastAsiaTheme="minorHAnsi" w:hAnsi="Calibri" w:cs="Calibri"/>
              <w:color w:val="000000" w:themeColor="text1"/>
            </w:rPr>
            <w:t xml:space="preserve"> </w:t>
          </w:r>
        </w:p>
        <w:p w:rsidR="00BD3CCF" w:rsidRPr="00BD3CCF" w:rsidRDefault="00BD3CCF" w:rsidP="00BD3CCF">
          <w:pPr>
            <w:pStyle w:val="NoSpacing"/>
            <w:spacing w:before="240"/>
            <w:rPr>
              <w:rFonts w:ascii="Calibri" w:eastAsiaTheme="minorHAnsi" w:hAnsi="Calibri" w:cs="Calibri"/>
              <w:color w:val="000000" w:themeColor="text1"/>
            </w:rPr>
          </w:pPr>
          <w:r w:rsidRPr="00BD3CCF">
            <w:rPr>
              <w:rFonts w:ascii="Calibri" w:eastAsiaTheme="minorHAnsi" w:hAnsi="Calibri" w:cs="Calibri"/>
              <w:b/>
              <w:bCs/>
              <w:color w:val="000000" w:themeColor="text1"/>
            </w:rPr>
            <w:t>Email:</w:t>
          </w:r>
          <w:r w:rsidRPr="00BD3CCF">
            <w:rPr>
              <w:rFonts w:ascii="Calibri" w:eastAsiaTheme="minorHAnsi" w:hAnsi="Calibri" w:cs="Calibri"/>
              <w:color w:val="000000" w:themeColor="text1"/>
            </w:rPr>
            <w:t xml:space="preserve"> </w:t>
          </w:r>
        </w:p>
        <w:p w:rsidR="00BD3CCF" w:rsidRPr="00BD3CCF" w:rsidRDefault="00BD3CCF" w:rsidP="00BD3CCF">
          <w:pPr>
            <w:widowControl/>
            <w:spacing w:before="360" w:after="0" w:line="240" w:lineRule="auto"/>
            <w:ind w:right="-14"/>
            <w:rPr>
              <w:rFonts w:ascii="Calibri" w:eastAsia="Calibri" w:hAnsi="Calibri" w:cs="Calibri"/>
              <w:color w:val="000000"/>
            </w:rPr>
          </w:pPr>
          <w:r w:rsidRPr="00BD3CCF">
            <w:rPr>
              <w:rFonts w:ascii="Calibri" w:eastAsia="Calibri" w:hAnsi="Calibri" w:cs="Calibri"/>
              <w:color w:val="000000"/>
            </w:rPr>
            <w:t>By submitting this application, the applicant attests to the following:</w:t>
          </w:r>
        </w:p>
        <w:p w:rsidR="00BD3CCF" w:rsidRPr="00BD3CCF" w:rsidRDefault="00BD3CCF" w:rsidP="00F67760">
          <w:pPr>
            <w:pStyle w:val="ListParagraph"/>
            <w:widowControl/>
            <w:numPr>
              <w:ilvl w:val="0"/>
              <w:numId w:val="6"/>
            </w:numPr>
            <w:adjustRightInd w:val="0"/>
            <w:snapToGrid w:val="0"/>
            <w:spacing w:before="120" w:after="0" w:line="240" w:lineRule="auto"/>
            <w:ind w:right="-14"/>
            <w:contextualSpacing w:val="0"/>
            <w:rPr>
              <w:rFonts w:ascii="Calibri" w:eastAsia="Calibri" w:hAnsi="Calibri" w:cs="Calibri"/>
              <w:color w:val="000000"/>
            </w:rPr>
          </w:pPr>
          <w:r w:rsidRPr="00BD3CCF">
            <w:rPr>
              <w:rFonts w:ascii="Calibri" w:eastAsia="Calibri" w:hAnsi="Calibri" w:cs="Calibri"/>
              <w:color w:val="000000"/>
            </w:rPr>
            <w:t xml:space="preserve">I agree to participate fully in </w:t>
          </w:r>
          <w:r w:rsidR="003E254B">
            <w:rPr>
              <w:rFonts w:ascii="Calibri" w:eastAsia="Calibri" w:hAnsi="Calibri" w:cs="Calibri"/>
              <w:color w:val="000000"/>
            </w:rPr>
            <w:t xml:space="preserve">the </w:t>
          </w:r>
          <w:r w:rsidRPr="00BD3CCF">
            <w:rPr>
              <w:rFonts w:ascii="Calibri" w:eastAsia="Calibri" w:hAnsi="Calibri" w:cs="Calibri"/>
              <w:color w:val="000000"/>
            </w:rPr>
            <w:t>Peers for Promotion</w:t>
          </w:r>
          <w:r w:rsidR="003E254B">
            <w:rPr>
              <w:rFonts w:ascii="Calibri" w:eastAsia="Calibri" w:hAnsi="Calibri" w:cs="Calibri"/>
              <w:color w:val="000000"/>
            </w:rPr>
            <w:t xml:space="preserve"> Program</w:t>
          </w:r>
          <w:r w:rsidR="00AE719C">
            <w:rPr>
              <w:rFonts w:ascii="Calibri" w:eastAsia="Calibri" w:hAnsi="Calibri" w:cs="Calibri"/>
              <w:color w:val="000000"/>
            </w:rPr>
            <w:t>: to attend sessions and complete all assignments</w:t>
          </w:r>
          <w:r w:rsidRPr="00BD3CCF">
            <w:rPr>
              <w:rFonts w:ascii="Calibri" w:eastAsia="Calibri" w:hAnsi="Calibri" w:cs="Calibri"/>
              <w:color w:val="000000"/>
            </w:rPr>
            <w:t>.</w:t>
          </w:r>
        </w:p>
        <w:p w:rsidR="00570F68" w:rsidRDefault="00BD3CCF" w:rsidP="00F67760">
          <w:pPr>
            <w:pStyle w:val="ListParagraph"/>
            <w:widowControl/>
            <w:numPr>
              <w:ilvl w:val="0"/>
              <w:numId w:val="6"/>
            </w:numPr>
            <w:adjustRightInd w:val="0"/>
            <w:snapToGrid w:val="0"/>
            <w:spacing w:before="120" w:after="0" w:line="240" w:lineRule="auto"/>
            <w:ind w:right="-14"/>
            <w:contextualSpacing w:val="0"/>
            <w:rPr>
              <w:rFonts w:ascii="Calibri" w:eastAsia="Calibri" w:hAnsi="Calibri" w:cs="Calibri"/>
              <w:color w:val="000000"/>
            </w:rPr>
          </w:pPr>
          <w:r w:rsidRPr="00BD3CCF">
            <w:rPr>
              <w:rFonts w:ascii="Calibri" w:eastAsia="Calibri" w:hAnsi="Calibri" w:cs="Calibri"/>
              <w:color w:val="000000"/>
            </w:rPr>
            <w:t>I have met with my Department Chair or my Division Chief and we have discussed the time commitment involved in participating in th</w:t>
          </w:r>
          <w:r w:rsidR="00570F68">
            <w:rPr>
              <w:rFonts w:ascii="Calibri" w:eastAsia="Calibri" w:hAnsi="Calibri" w:cs="Calibri"/>
              <w:color w:val="000000"/>
            </w:rPr>
            <w:t>e</w:t>
          </w:r>
          <w:r w:rsidRPr="00BD3CCF">
            <w:rPr>
              <w:rFonts w:ascii="Calibri" w:eastAsia="Calibri" w:hAnsi="Calibri" w:cs="Calibri"/>
              <w:color w:val="000000"/>
            </w:rPr>
            <w:t xml:space="preserve"> program. We have discussed how I will fulfill this time obligation </w:t>
          </w:r>
          <w:r w:rsidR="00570F68">
            <w:rPr>
              <w:rFonts w:ascii="Calibri" w:eastAsia="Calibri" w:hAnsi="Calibri" w:cs="Calibri"/>
              <w:color w:val="000000"/>
            </w:rPr>
            <w:t xml:space="preserve">of approximately four hours monthly for the </w:t>
          </w:r>
          <w:r w:rsidR="00AE719C">
            <w:rPr>
              <w:rFonts w:ascii="Calibri" w:eastAsia="Calibri" w:hAnsi="Calibri" w:cs="Calibri"/>
              <w:color w:val="000000"/>
            </w:rPr>
            <w:t>program sessions</w:t>
          </w:r>
          <w:r w:rsidR="00570F68">
            <w:rPr>
              <w:rFonts w:ascii="Calibri" w:eastAsia="Calibri" w:hAnsi="Calibri" w:cs="Calibri"/>
              <w:color w:val="000000"/>
            </w:rPr>
            <w:t xml:space="preserve"> and preparation of materials.</w:t>
          </w:r>
        </w:p>
        <w:p w:rsidR="00BD3CCF" w:rsidRPr="00BD3CCF" w:rsidRDefault="00BD3CCF" w:rsidP="00BD3CCF">
          <w:pPr>
            <w:widowControl/>
            <w:spacing w:before="720" w:after="0" w:line="240" w:lineRule="auto"/>
            <w:ind w:right="-14"/>
            <w:rPr>
              <w:rFonts w:ascii="Calibri" w:eastAsia="Calibri" w:hAnsi="Calibri" w:cs="Calibri"/>
              <w:color w:val="000000"/>
            </w:rPr>
          </w:pPr>
          <w:r w:rsidRPr="00BD3CCF">
            <w:rPr>
              <w:rFonts w:ascii="Calibri" w:eastAsia="Calibri" w:hAnsi="Calibri" w:cs="Calibri"/>
              <w:color w:val="000000"/>
            </w:rPr>
            <w:t>Signature______________________________________________</w:t>
          </w:r>
        </w:p>
        <w:p w:rsidR="00BD3CCF" w:rsidRPr="00F67760" w:rsidRDefault="00BD3CCF" w:rsidP="00BD3CCF">
          <w:pPr>
            <w:widowControl/>
            <w:spacing w:before="720" w:after="0" w:line="240" w:lineRule="auto"/>
            <w:ind w:right="-14"/>
            <w:rPr>
              <w:rFonts w:ascii="Calibri" w:eastAsia="Calibri" w:hAnsi="Calibri" w:cs="Calibri"/>
              <w:b/>
              <w:bCs/>
              <w:color w:val="000000"/>
            </w:rPr>
          </w:pPr>
          <w:r w:rsidRPr="00F67760">
            <w:rPr>
              <w:rFonts w:ascii="Calibri" w:eastAsia="Calibri" w:hAnsi="Calibri" w:cs="Calibri"/>
              <w:b/>
              <w:bCs/>
              <w:color w:val="000000"/>
            </w:rPr>
            <w:t>Chair/Division Chief Section</w:t>
          </w:r>
        </w:p>
        <w:p w:rsidR="00BD3CCF" w:rsidRPr="00BD3CCF" w:rsidRDefault="00BD3CCF" w:rsidP="00BD3CCF">
          <w:pPr>
            <w:widowControl/>
            <w:spacing w:after="0" w:line="240" w:lineRule="auto"/>
            <w:ind w:right="-14"/>
            <w:rPr>
              <w:rFonts w:ascii="Calibri" w:eastAsia="Calibri" w:hAnsi="Calibri" w:cs="Calibri"/>
              <w:color w:val="000000"/>
            </w:rPr>
          </w:pPr>
          <w:r w:rsidRPr="00BD3CCF">
            <w:rPr>
              <w:rFonts w:ascii="Calibri" w:eastAsia="Calibri" w:hAnsi="Calibri" w:cs="Calibri"/>
              <w:color w:val="000000"/>
            </w:rPr>
            <w:t>I have reviewed the program and believe that it will contribute to advancement of the applicant. My signature below signifies my approval of the faculty member’s participation and denotes my full support of this application.</w:t>
          </w:r>
          <w:bookmarkStart w:id="0" w:name="_GoBack"/>
          <w:bookmarkEnd w:id="0"/>
        </w:p>
        <w:p w:rsidR="00BD3CCF" w:rsidRPr="00BD3CCF" w:rsidRDefault="00BD3CCF" w:rsidP="00F67760">
          <w:pPr>
            <w:widowControl/>
            <w:spacing w:before="480" w:after="0" w:line="240" w:lineRule="auto"/>
            <w:ind w:right="-14"/>
            <w:rPr>
              <w:rFonts w:ascii="Calibri" w:eastAsia="Calibri" w:hAnsi="Calibri" w:cs="Calibri"/>
              <w:color w:val="000000"/>
            </w:rPr>
          </w:pPr>
          <w:r w:rsidRPr="00BD3CCF">
            <w:rPr>
              <w:rFonts w:ascii="Calibri" w:eastAsia="Calibri" w:hAnsi="Calibri" w:cs="Calibri"/>
              <w:color w:val="000000"/>
            </w:rPr>
            <w:t xml:space="preserve">Chair/Division Chief Name (Printed): ________________________________________ </w:t>
          </w:r>
        </w:p>
        <w:p w:rsidR="008B2B54" w:rsidRPr="00BD3CCF" w:rsidRDefault="00BD3CCF" w:rsidP="00F67760">
          <w:pPr>
            <w:widowControl/>
            <w:spacing w:before="480" w:after="0" w:line="240" w:lineRule="auto"/>
            <w:ind w:right="-14"/>
            <w:rPr>
              <w:rFonts w:ascii="Calibri" w:eastAsia="Calibri" w:hAnsi="Calibri" w:cs="Calibri"/>
              <w:color w:val="000000"/>
            </w:rPr>
          </w:pPr>
          <w:r w:rsidRPr="00BD3CCF">
            <w:rPr>
              <w:rFonts w:ascii="Calibri" w:eastAsia="Calibri" w:hAnsi="Calibri" w:cs="Calibri"/>
              <w:color w:val="000000"/>
            </w:rPr>
            <w:t>Chair/Division Chief Signature______________________________________________</w:t>
          </w:r>
        </w:p>
        <w:p w:rsidR="00BD3CCF" w:rsidRDefault="00BD3CCF" w:rsidP="00F67760">
          <w:pPr>
            <w:widowControl/>
            <w:spacing w:before="720" w:after="0" w:line="240" w:lineRule="auto"/>
            <w:ind w:right="-14"/>
            <w:rPr>
              <w:rFonts w:ascii="Calibri" w:eastAsia="Calibri" w:hAnsi="Calibri" w:cs="Calibri"/>
              <w:color w:val="000000"/>
            </w:rPr>
          </w:pPr>
          <w:r>
            <w:rPr>
              <w:rFonts w:ascii="Calibri" w:eastAsia="Calibri" w:hAnsi="Calibri" w:cs="Calibri"/>
              <w:color w:val="000000"/>
            </w:rPr>
            <w:t xml:space="preserve">Submit the signed application with </w:t>
          </w:r>
          <w:r w:rsidRPr="00AE719C">
            <w:rPr>
              <w:rFonts w:ascii="Calibri" w:eastAsia="Calibri" w:hAnsi="Calibri" w:cs="Calibri"/>
              <w:b/>
              <w:bCs/>
              <w:color w:val="000000"/>
            </w:rPr>
            <w:t>a current curriculum vitae</w:t>
          </w:r>
          <w:r w:rsidR="00F67760">
            <w:rPr>
              <w:rFonts w:ascii="Calibri" w:eastAsia="Calibri" w:hAnsi="Calibri" w:cs="Calibri"/>
              <w:color w:val="000000"/>
            </w:rPr>
            <w:t xml:space="preserve"> as follows</w:t>
          </w:r>
        </w:p>
        <w:p w:rsidR="00BD3CCF" w:rsidRDefault="00A05664" w:rsidP="00BD3CCF">
          <w:pPr>
            <w:pStyle w:val="ListParagraph"/>
            <w:widowControl/>
            <w:numPr>
              <w:ilvl w:val="0"/>
              <w:numId w:val="7"/>
            </w:numPr>
            <w:spacing w:after="0" w:line="240" w:lineRule="auto"/>
            <w:ind w:right="-14"/>
            <w:rPr>
              <w:rFonts w:ascii="Calibri" w:eastAsia="Calibri" w:hAnsi="Calibri" w:cs="Calibri"/>
              <w:color w:val="000000"/>
            </w:rPr>
          </w:pPr>
          <w:r>
            <w:rPr>
              <w:rFonts w:ascii="Calibri" w:eastAsia="Calibri" w:hAnsi="Calibri" w:cs="Calibri"/>
              <w:color w:val="000000"/>
            </w:rPr>
            <w:t>s</w:t>
          </w:r>
          <w:r w:rsidR="00BD3CCF">
            <w:rPr>
              <w:rFonts w:ascii="Calibri" w:eastAsia="Calibri" w:hAnsi="Calibri" w:cs="Calibri"/>
              <w:color w:val="000000"/>
            </w:rPr>
            <w:t xml:space="preserve">can and submit by email </w:t>
          </w:r>
          <w:r w:rsidR="008B2B54" w:rsidRPr="00BD3CCF">
            <w:rPr>
              <w:rFonts w:ascii="Calibri" w:eastAsia="Calibri" w:hAnsi="Calibri" w:cs="Calibri"/>
              <w:color w:val="000000"/>
            </w:rPr>
            <w:t xml:space="preserve">to </w:t>
          </w:r>
          <w:hyperlink r:id="rId8" w:history="1">
            <w:proofErr w:type="spellStart"/>
            <w:r w:rsidR="00D85BF7" w:rsidRPr="00BD3CCF">
              <w:rPr>
                <w:rStyle w:val="Hyperlink"/>
                <w:rFonts w:ascii="Calibri" w:eastAsia="Calibri" w:hAnsi="Calibri" w:cs="Calibri"/>
              </w:rPr>
              <w:t>Faculty.Affairs@umassmed.edu</w:t>
            </w:r>
            <w:proofErr w:type="spellEnd"/>
          </w:hyperlink>
          <w:r w:rsidR="008B2B54" w:rsidRPr="00BD3CCF">
            <w:rPr>
              <w:rFonts w:ascii="Calibri" w:eastAsia="Calibri" w:hAnsi="Calibri" w:cs="Calibri"/>
              <w:color w:val="000000"/>
            </w:rPr>
            <w:t>.</w:t>
          </w:r>
        </w:p>
        <w:p w:rsidR="008B2B54" w:rsidRPr="00BD3CCF" w:rsidRDefault="00A05664" w:rsidP="00BD3CCF">
          <w:pPr>
            <w:pStyle w:val="ListParagraph"/>
            <w:widowControl/>
            <w:numPr>
              <w:ilvl w:val="0"/>
              <w:numId w:val="7"/>
            </w:numPr>
            <w:spacing w:after="0" w:line="240" w:lineRule="auto"/>
            <w:ind w:right="-14"/>
            <w:rPr>
              <w:rStyle w:val="Hyperlink"/>
              <w:rFonts w:ascii="Calibri" w:eastAsia="Calibri" w:hAnsi="Calibri" w:cs="Calibri"/>
              <w:color w:val="000000"/>
              <w:u w:val="none"/>
            </w:rPr>
          </w:pPr>
          <w:r>
            <w:rPr>
              <w:rFonts w:ascii="Calibri" w:eastAsia="Calibri" w:hAnsi="Calibri" w:cs="Calibri"/>
              <w:color w:val="000000"/>
            </w:rPr>
            <w:t>or m</w:t>
          </w:r>
          <w:r w:rsidR="008B2B54" w:rsidRPr="00BD3CCF">
            <w:rPr>
              <w:rFonts w:ascii="Calibri" w:eastAsia="Calibri" w:hAnsi="Calibri" w:cs="Calibri"/>
              <w:color w:val="000000"/>
            </w:rPr>
            <w:t>ail</w:t>
          </w:r>
          <w:r w:rsidR="002F53BA" w:rsidRPr="00BD3CCF">
            <w:rPr>
              <w:rFonts w:ascii="Calibri" w:eastAsia="Calibri" w:hAnsi="Calibri" w:cs="Calibri"/>
              <w:color w:val="000000"/>
            </w:rPr>
            <w:t>/</w:t>
          </w:r>
          <w:r w:rsidR="00D85BF7" w:rsidRPr="00BD3CCF">
            <w:rPr>
              <w:rFonts w:ascii="Calibri" w:eastAsia="Calibri" w:hAnsi="Calibri" w:cs="Calibri"/>
              <w:color w:val="000000"/>
            </w:rPr>
            <w:t xml:space="preserve">drop off </w:t>
          </w:r>
          <w:r w:rsidR="00F67760">
            <w:rPr>
              <w:rFonts w:ascii="Calibri" w:eastAsia="Calibri" w:hAnsi="Calibri" w:cs="Calibri"/>
              <w:color w:val="000000"/>
            </w:rPr>
            <w:t>to</w:t>
          </w:r>
          <w:r w:rsidR="008B2B54" w:rsidRPr="00BD3CCF">
            <w:rPr>
              <w:rFonts w:ascii="Calibri" w:eastAsia="Calibri" w:hAnsi="Calibri" w:cs="Calibri"/>
              <w:color w:val="000000"/>
            </w:rPr>
            <w:t xml:space="preserve"> University Campus, Medical School Building, Room </w:t>
          </w:r>
          <w:r w:rsidR="00B7662E" w:rsidRPr="00BD3CCF">
            <w:rPr>
              <w:rFonts w:ascii="Calibri" w:eastAsia="Calibri" w:hAnsi="Calibri" w:cs="Calibri"/>
              <w:color w:val="000000"/>
            </w:rPr>
            <w:t>S1-710</w:t>
          </w:r>
        </w:p>
        <w:p w:rsidR="008B2B54" w:rsidRPr="00BD3CCF" w:rsidRDefault="008B2B54" w:rsidP="008B2B54">
          <w:pPr>
            <w:widowControl/>
            <w:spacing w:after="0" w:line="265" w:lineRule="exact"/>
            <w:ind w:left="112" w:right="-20"/>
            <w:rPr>
              <w:rFonts w:ascii="Calibri" w:eastAsia="Calibri" w:hAnsi="Calibri" w:cs="Calibri"/>
              <w:b/>
              <w:spacing w:val="1"/>
            </w:rPr>
          </w:pPr>
        </w:p>
        <w:p w:rsidR="008B2B54" w:rsidRPr="00AE719C" w:rsidRDefault="008B2B54" w:rsidP="00F67760">
          <w:pPr>
            <w:widowControl/>
            <w:spacing w:after="0" w:line="265" w:lineRule="exact"/>
            <w:ind w:right="-20"/>
            <w:rPr>
              <w:rFonts w:ascii="Calibri" w:eastAsia="Calibri" w:hAnsi="Calibri" w:cs="Calibri"/>
              <w:b/>
              <w:color w:val="FF0000"/>
              <w:spacing w:val="1"/>
            </w:rPr>
          </w:pPr>
          <w:r w:rsidRPr="00AE719C">
            <w:rPr>
              <w:rFonts w:ascii="Calibri" w:eastAsia="Calibri" w:hAnsi="Calibri" w:cs="Calibri"/>
              <w:b/>
              <w:color w:val="FF0000"/>
              <w:spacing w:val="1"/>
            </w:rPr>
            <w:t>Application Deadline:</w:t>
          </w:r>
          <w:r w:rsidR="00BD3CCF" w:rsidRPr="00AE719C">
            <w:rPr>
              <w:rFonts w:ascii="Calibri" w:eastAsia="Calibri" w:hAnsi="Calibri" w:cs="Calibri"/>
              <w:b/>
              <w:color w:val="FF0000"/>
              <w:spacing w:val="1"/>
            </w:rPr>
            <w:t xml:space="preserve"> </w:t>
          </w:r>
          <w:r w:rsidR="00B7662E" w:rsidRPr="00AE719C">
            <w:rPr>
              <w:rFonts w:ascii="Calibri" w:eastAsia="Calibri" w:hAnsi="Calibri" w:cs="Calibri"/>
              <w:b/>
              <w:color w:val="FF0000"/>
            </w:rPr>
            <w:t>September 1</w:t>
          </w:r>
          <w:r w:rsidR="00AE719C" w:rsidRPr="00AE719C">
            <w:rPr>
              <w:rFonts w:ascii="Calibri" w:eastAsia="Calibri" w:hAnsi="Calibri" w:cs="Calibri"/>
              <w:b/>
              <w:color w:val="FF0000"/>
            </w:rPr>
            <w:t>6</w:t>
          </w:r>
          <w:r w:rsidR="00B7662E" w:rsidRPr="00AE719C">
            <w:rPr>
              <w:rFonts w:ascii="Calibri" w:eastAsia="Calibri" w:hAnsi="Calibri" w:cs="Calibri"/>
              <w:b/>
              <w:color w:val="FF0000"/>
            </w:rPr>
            <w:t>, 201</w:t>
          </w:r>
          <w:r w:rsidR="00BD3CCF" w:rsidRPr="00AE719C">
            <w:rPr>
              <w:rFonts w:ascii="Calibri" w:eastAsia="Calibri" w:hAnsi="Calibri" w:cs="Calibri"/>
              <w:b/>
              <w:color w:val="FF0000"/>
            </w:rPr>
            <w:t>9</w:t>
          </w:r>
        </w:p>
        <w:p w:rsidR="008B2B54" w:rsidRPr="00BD3CCF" w:rsidRDefault="00DE402F" w:rsidP="008B2B54">
          <w:pPr>
            <w:widowControl/>
            <w:spacing w:after="0" w:line="265" w:lineRule="exact"/>
            <w:ind w:left="112" w:right="-20"/>
            <w:rPr>
              <w:rFonts w:ascii="Calibri" w:eastAsia="Calibri" w:hAnsi="Calibri" w:cs="Calibri"/>
              <w:color w:val="000000"/>
            </w:rPr>
          </w:pPr>
        </w:p>
      </w:sdtContent>
    </w:sdt>
    <w:p w:rsidR="00F25BF7" w:rsidRPr="00BD3CCF" w:rsidRDefault="00F25BF7" w:rsidP="00ED34B6">
      <w:pPr>
        <w:widowControl/>
        <w:spacing w:before="1" w:after="0" w:line="280" w:lineRule="exact"/>
        <w:rPr>
          <w:rFonts w:ascii="Calibri" w:eastAsia="Cambria" w:hAnsi="Calibri" w:cs="Calibri"/>
        </w:rPr>
      </w:pPr>
    </w:p>
    <w:sectPr w:rsidR="00F25BF7" w:rsidRPr="00BD3CCF" w:rsidSect="00BD3CCF">
      <w:footerReference w:type="default" r:id="rId9"/>
      <w:type w:val="continuous"/>
      <w:pgSz w:w="12240" w:h="15840"/>
      <w:pgMar w:top="1440" w:right="1440" w:bottom="1440" w:left="1440" w:header="720" w:footer="10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02F" w:rsidRDefault="00DE402F">
      <w:pPr>
        <w:spacing w:after="0" w:line="240" w:lineRule="auto"/>
      </w:pPr>
      <w:r>
        <w:separator/>
      </w:r>
    </w:p>
  </w:endnote>
  <w:endnote w:type="continuationSeparator" w:id="0">
    <w:p w:rsidR="00DE402F" w:rsidRDefault="00DE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08C" w:rsidRDefault="0013208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02F" w:rsidRDefault="00DE402F">
      <w:pPr>
        <w:spacing w:after="0" w:line="240" w:lineRule="auto"/>
      </w:pPr>
      <w:r>
        <w:separator/>
      </w:r>
    </w:p>
  </w:footnote>
  <w:footnote w:type="continuationSeparator" w:id="0">
    <w:p w:rsidR="00DE402F" w:rsidRDefault="00DE4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A2396"/>
    <w:multiLevelType w:val="hybridMultilevel"/>
    <w:tmpl w:val="B1A0C1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87C3329"/>
    <w:multiLevelType w:val="hybridMultilevel"/>
    <w:tmpl w:val="4C049D2C"/>
    <w:lvl w:ilvl="0" w:tplc="0409000F">
      <w:start w:val="1"/>
      <w:numFmt w:val="decimal"/>
      <w:lvlText w:val="%1."/>
      <w:lvlJc w:val="left"/>
      <w:pPr>
        <w:ind w:left="472" w:hanging="360"/>
      </w:p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15:restartNumberingAfterBreak="0">
    <w:nsid w:val="41BF0097"/>
    <w:multiLevelType w:val="hybridMultilevel"/>
    <w:tmpl w:val="9B10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C4605"/>
    <w:multiLevelType w:val="hybridMultilevel"/>
    <w:tmpl w:val="CC4A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2003F"/>
    <w:multiLevelType w:val="hybridMultilevel"/>
    <w:tmpl w:val="D8EC6D84"/>
    <w:lvl w:ilvl="0" w:tplc="0409000F">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5" w15:restartNumberingAfterBreak="0">
    <w:nsid w:val="64B65D41"/>
    <w:multiLevelType w:val="hybridMultilevel"/>
    <w:tmpl w:val="06A68F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3B01A2"/>
    <w:multiLevelType w:val="hybridMultilevel"/>
    <w:tmpl w:val="A2D2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8C"/>
    <w:rsid w:val="000348D6"/>
    <w:rsid w:val="000538A5"/>
    <w:rsid w:val="00061439"/>
    <w:rsid w:val="00061499"/>
    <w:rsid w:val="0006237E"/>
    <w:rsid w:val="00091BF5"/>
    <w:rsid w:val="000D2B94"/>
    <w:rsid w:val="000E1941"/>
    <w:rsid w:val="000E6A63"/>
    <w:rsid w:val="00106B8E"/>
    <w:rsid w:val="0013208C"/>
    <w:rsid w:val="001334A3"/>
    <w:rsid w:val="00185F2C"/>
    <w:rsid w:val="001C5784"/>
    <w:rsid w:val="002232B8"/>
    <w:rsid w:val="00231670"/>
    <w:rsid w:val="002957CB"/>
    <w:rsid w:val="002A023A"/>
    <w:rsid w:val="002D31B3"/>
    <w:rsid w:val="002D518C"/>
    <w:rsid w:val="002F51C6"/>
    <w:rsid w:val="002F53BA"/>
    <w:rsid w:val="00307A8F"/>
    <w:rsid w:val="00350C75"/>
    <w:rsid w:val="00393986"/>
    <w:rsid w:val="003A1B3D"/>
    <w:rsid w:val="003C199B"/>
    <w:rsid w:val="003D1225"/>
    <w:rsid w:val="003E254B"/>
    <w:rsid w:val="00441E96"/>
    <w:rsid w:val="00452B93"/>
    <w:rsid w:val="00454B85"/>
    <w:rsid w:val="00493D84"/>
    <w:rsid w:val="004A5755"/>
    <w:rsid w:val="00570F68"/>
    <w:rsid w:val="00571B66"/>
    <w:rsid w:val="005758D8"/>
    <w:rsid w:val="005A2A09"/>
    <w:rsid w:val="005B7175"/>
    <w:rsid w:val="005B78AB"/>
    <w:rsid w:val="005E110B"/>
    <w:rsid w:val="006304A7"/>
    <w:rsid w:val="00644EDE"/>
    <w:rsid w:val="006671C1"/>
    <w:rsid w:val="0067010A"/>
    <w:rsid w:val="00674045"/>
    <w:rsid w:val="00695D22"/>
    <w:rsid w:val="006B69F9"/>
    <w:rsid w:val="006B76F1"/>
    <w:rsid w:val="006D3477"/>
    <w:rsid w:val="006F34D0"/>
    <w:rsid w:val="007553FD"/>
    <w:rsid w:val="00764E7C"/>
    <w:rsid w:val="007858C5"/>
    <w:rsid w:val="007A34BE"/>
    <w:rsid w:val="007F5A20"/>
    <w:rsid w:val="008229E3"/>
    <w:rsid w:val="00833D76"/>
    <w:rsid w:val="0086358E"/>
    <w:rsid w:val="0088047C"/>
    <w:rsid w:val="00883F87"/>
    <w:rsid w:val="008B2B54"/>
    <w:rsid w:val="008B6611"/>
    <w:rsid w:val="008D1DC4"/>
    <w:rsid w:val="008F6F35"/>
    <w:rsid w:val="00912D9F"/>
    <w:rsid w:val="009149CF"/>
    <w:rsid w:val="00935DE9"/>
    <w:rsid w:val="00943298"/>
    <w:rsid w:val="00950023"/>
    <w:rsid w:val="009771E2"/>
    <w:rsid w:val="009A26BF"/>
    <w:rsid w:val="009E339B"/>
    <w:rsid w:val="00A05664"/>
    <w:rsid w:val="00A13B6A"/>
    <w:rsid w:val="00A24B94"/>
    <w:rsid w:val="00A41734"/>
    <w:rsid w:val="00A87061"/>
    <w:rsid w:val="00A92DF4"/>
    <w:rsid w:val="00AB0D68"/>
    <w:rsid w:val="00AC290D"/>
    <w:rsid w:val="00AD32D5"/>
    <w:rsid w:val="00AE719C"/>
    <w:rsid w:val="00B224C6"/>
    <w:rsid w:val="00B30B87"/>
    <w:rsid w:val="00B7662E"/>
    <w:rsid w:val="00B974F4"/>
    <w:rsid w:val="00BA10B6"/>
    <w:rsid w:val="00BD3CCF"/>
    <w:rsid w:val="00BE1619"/>
    <w:rsid w:val="00C6397F"/>
    <w:rsid w:val="00C92231"/>
    <w:rsid w:val="00C95565"/>
    <w:rsid w:val="00CB5DCB"/>
    <w:rsid w:val="00CF3BAF"/>
    <w:rsid w:val="00D004B2"/>
    <w:rsid w:val="00D5046B"/>
    <w:rsid w:val="00D85BF7"/>
    <w:rsid w:val="00D963D6"/>
    <w:rsid w:val="00DC53A6"/>
    <w:rsid w:val="00DE402F"/>
    <w:rsid w:val="00E67198"/>
    <w:rsid w:val="00E71F45"/>
    <w:rsid w:val="00E74B4A"/>
    <w:rsid w:val="00E84686"/>
    <w:rsid w:val="00E9349E"/>
    <w:rsid w:val="00EA3DB8"/>
    <w:rsid w:val="00EA3FB3"/>
    <w:rsid w:val="00EC7AD5"/>
    <w:rsid w:val="00ED34B6"/>
    <w:rsid w:val="00EE3F74"/>
    <w:rsid w:val="00EF78FF"/>
    <w:rsid w:val="00F25BF7"/>
    <w:rsid w:val="00F60E29"/>
    <w:rsid w:val="00F67760"/>
    <w:rsid w:val="00F9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5DEBD"/>
  <w15:docId w15:val="{485AC28A-2859-40B7-B013-CA502F6C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4B2"/>
    <w:rPr>
      <w:rFonts w:ascii="Tahoma" w:hAnsi="Tahoma" w:cs="Tahoma"/>
      <w:sz w:val="16"/>
      <w:szCs w:val="16"/>
    </w:rPr>
  </w:style>
  <w:style w:type="paragraph" w:styleId="ListParagraph">
    <w:name w:val="List Paragraph"/>
    <w:basedOn w:val="Normal"/>
    <w:uiPriority w:val="34"/>
    <w:qFormat/>
    <w:rsid w:val="00943298"/>
    <w:pPr>
      <w:ind w:left="720"/>
      <w:contextualSpacing/>
    </w:pPr>
  </w:style>
  <w:style w:type="character" w:styleId="Hyperlink">
    <w:name w:val="Hyperlink"/>
    <w:basedOn w:val="DefaultParagraphFont"/>
    <w:uiPriority w:val="99"/>
    <w:unhideWhenUsed/>
    <w:rsid w:val="00943298"/>
    <w:rPr>
      <w:color w:val="0000FF" w:themeColor="hyperlink"/>
      <w:u w:val="single"/>
    </w:rPr>
  </w:style>
  <w:style w:type="character" w:styleId="PlaceholderText">
    <w:name w:val="Placeholder Text"/>
    <w:basedOn w:val="DefaultParagraphFont"/>
    <w:uiPriority w:val="99"/>
    <w:semiHidden/>
    <w:rsid w:val="005A2A09"/>
    <w:rPr>
      <w:color w:val="808080"/>
    </w:rPr>
  </w:style>
  <w:style w:type="paragraph" w:styleId="NoSpacing">
    <w:name w:val="No Spacing"/>
    <w:link w:val="NoSpacingChar"/>
    <w:uiPriority w:val="1"/>
    <w:qFormat/>
    <w:rsid w:val="008B2B54"/>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8B2B54"/>
    <w:rPr>
      <w:rFonts w:eastAsiaTheme="minorEastAsia"/>
    </w:rPr>
  </w:style>
  <w:style w:type="paragraph" w:styleId="Header">
    <w:name w:val="header"/>
    <w:basedOn w:val="Normal"/>
    <w:link w:val="HeaderChar"/>
    <w:uiPriority w:val="99"/>
    <w:unhideWhenUsed/>
    <w:rsid w:val="009A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6BF"/>
  </w:style>
  <w:style w:type="paragraph" w:styleId="Footer">
    <w:name w:val="footer"/>
    <w:basedOn w:val="Normal"/>
    <w:link w:val="FooterChar"/>
    <w:uiPriority w:val="99"/>
    <w:unhideWhenUsed/>
    <w:rsid w:val="009A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aculty.Affairs@umassme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E0BA-BD62-BF40-938E-AB4FC7BF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Peers for Promotion Application guidelines</vt:lpstr>
    </vt:vector>
  </TitlesOfParts>
  <Company>UMASS Medical School</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Peers for Promotion Application guidelines</dc:title>
  <dc:creator>Kathleen.Rancourt@umassmed.edu</dc:creator>
  <cp:lastModifiedBy>Robert Milner</cp:lastModifiedBy>
  <cp:revision>6</cp:revision>
  <cp:lastPrinted>2015-09-25T14:21:00Z</cp:lastPrinted>
  <dcterms:created xsi:type="dcterms:W3CDTF">2019-06-24T19:32:00Z</dcterms:created>
  <dcterms:modified xsi:type="dcterms:W3CDTF">2019-06-27T17:57:00Z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2013-07-25T00:00:00Z</vt:filetime>
  </property>
  <property fmtid="{D5CDD505-2E9C-101B-9397-08002B2CF9AE}" pid="3" name="LastSaved">
    <vt:filetime>2013-07-25T00:00:00Z</vt:filetime>
  </property>
</Properties>
</file>