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73C5" w:rsidRDefault="00515E3B" w:rsidP="00A57572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09D8A" wp14:editId="19A87879">
                <wp:simplePos x="0" y="0"/>
                <wp:positionH relativeFrom="column">
                  <wp:posOffset>2162174</wp:posOffset>
                </wp:positionH>
                <wp:positionV relativeFrom="paragraph">
                  <wp:posOffset>779145</wp:posOffset>
                </wp:positionV>
                <wp:extent cx="3819525" cy="27622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C5" w:rsidRPr="005947D1" w:rsidRDefault="00515E3B" w:rsidP="004473C5">
                            <w:pPr>
                              <w:rPr>
                                <w:rFonts w:ascii="Sabon" w:hAnsi="Sabon"/>
                              </w:rPr>
                            </w:pPr>
                            <w:r>
                              <w:t xml:space="preserve">          </w:t>
                            </w:r>
                            <w:r w:rsidR="004473C5">
                              <w:t>UMass Worcester Graduate School of Nursing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0.25pt;margin-top:61.35pt;width:30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l6fw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" stroked="f">
                <v:textbox>
                  <w:txbxContent>
                    <w:p w:rsidR="004473C5" w:rsidRPr="005947D1" w:rsidRDefault="00515E3B" w:rsidP="004473C5">
                      <w:pPr>
                        <w:rPr>
                          <w:rFonts w:ascii="Sabon" w:hAnsi="Sabon"/>
                        </w:rPr>
                      </w:pPr>
                      <w:r>
                        <w:t xml:space="preserve">          </w:t>
                      </w:r>
                      <w:r w:rsidR="004473C5">
                        <w:t>UMass Worcester Graduate School of Nursing</w:t>
                      </w:r>
                    </w:p>
                  </w:txbxContent>
                </v:textbox>
              </v:shape>
            </w:pict>
          </mc:Fallback>
        </mc:AlternateContent>
      </w:r>
      <w:r w:rsidR="004473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18CE8" wp14:editId="53D7A5CD">
                <wp:simplePos x="0" y="0"/>
                <wp:positionH relativeFrom="column">
                  <wp:posOffset>1190625</wp:posOffset>
                </wp:positionH>
                <wp:positionV relativeFrom="paragraph">
                  <wp:posOffset>0</wp:posOffset>
                </wp:positionV>
                <wp:extent cx="5286375" cy="9334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C5" w:rsidRPr="00B3264C" w:rsidRDefault="00515E3B" w:rsidP="00515E3B">
                            <w:pPr>
                              <w:jc w:val="center"/>
                              <w:rPr>
                                <w:rFonts w:ascii="Frutiger 45 Light" w:hAnsi="Frutiger 45 Light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 w:rsidRPr="00515E3B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 xml:space="preserve">Spring </w:t>
                            </w:r>
                            <w:r w:rsidR="00C0098C" w:rsidRPr="00515E3B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>2016</w:t>
                            </w:r>
                            <w:r w:rsidR="004473C5" w:rsidRPr="00515E3B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15E3B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 xml:space="preserve">CE </w:t>
                            </w:r>
                            <w:r w:rsidR="004473C5" w:rsidRPr="00515E3B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>Course</w:t>
                            </w:r>
                            <w:r w:rsidR="004473C5">
                              <w:rPr>
                                <w:rFonts w:ascii="Frutiger 45 Light" w:hAnsi="Frutiger 45 Light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473C5" w:rsidRPr="00B3264C">
                              <w:rPr>
                                <w:rFonts w:ascii="Frutiger 45 Light" w:hAnsi="Frutiger 45 Light"/>
                                <w:b/>
                                <w:sz w:val="48"/>
                                <w:szCs w:val="48"/>
                              </w:rPr>
                              <w:t>Registration Form</w:t>
                            </w:r>
                          </w:p>
                          <w:p w:rsidR="004473C5" w:rsidRPr="00B3264C" w:rsidRDefault="004473C5" w:rsidP="004473C5">
                            <w:pPr>
                              <w:rPr>
                                <w:rFonts w:ascii="Frutiger 45 Light" w:hAnsi="Frutiger 45 Light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3.75pt;margin-top:0;width:416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9FhgIAABY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" stroked="f">
                <v:textbox>
                  <w:txbxContent>
                    <w:p w:rsidR="004473C5" w:rsidRPr="00B3264C" w:rsidRDefault="00515E3B" w:rsidP="00515E3B">
                      <w:pPr>
                        <w:jc w:val="center"/>
                        <w:rPr>
                          <w:rFonts w:ascii="Frutiger 45 Light" w:hAnsi="Frutiger 45 Light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 xml:space="preserve">      </w:t>
                      </w:r>
                      <w:r w:rsidRPr="00515E3B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 xml:space="preserve">Spring </w:t>
                      </w:r>
                      <w:r w:rsidR="00C0098C" w:rsidRPr="00515E3B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>2016</w:t>
                      </w:r>
                      <w:r w:rsidR="004473C5" w:rsidRPr="00515E3B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515E3B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 xml:space="preserve">CE </w:t>
                      </w:r>
                      <w:r w:rsidR="004473C5" w:rsidRPr="00515E3B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>Course</w:t>
                      </w:r>
                      <w:r w:rsidR="004473C5">
                        <w:rPr>
                          <w:rFonts w:ascii="Frutiger 45 Light" w:hAnsi="Frutiger 45 Light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4473C5" w:rsidRPr="00B3264C">
                        <w:rPr>
                          <w:rFonts w:ascii="Frutiger 45 Light" w:hAnsi="Frutiger 45 Light"/>
                          <w:b/>
                          <w:sz w:val="48"/>
                          <w:szCs w:val="48"/>
                        </w:rPr>
                        <w:t>Registration Form</w:t>
                      </w:r>
                    </w:p>
                    <w:p w:rsidR="004473C5" w:rsidRPr="00B3264C" w:rsidRDefault="004473C5" w:rsidP="004473C5">
                      <w:pPr>
                        <w:rPr>
                          <w:rFonts w:ascii="Frutiger 45 Light" w:hAnsi="Frutiger 45 Light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3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08942" wp14:editId="1F8E970C">
                <wp:simplePos x="0" y="0"/>
                <wp:positionH relativeFrom="column">
                  <wp:posOffset>1988820</wp:posOffset>
                </wp:positionH>
                <wp:positionV relativeFrom="paragraph">
                  <wp:posOffset>480060</wp:posOffset>
                </wp:positionV>
                <wp:extent cx="4183380" cy="342900"/>
                <wp:effectExtent l="0" t="381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3C5" w:rsidRPr="00B3264C" w:rsidRDefault="004473C5" w:rsidP="004473C5">
                            <w:pPr>
                              <w:jc w:val="center"/>
                              <w:rPr>
                                <w:rFonts w:ascii="Frutiger 45 Light" w:hAnsi="Frutiger 45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45 Light" w:hAnsi="Frutiger 45 Light"/>
                                <w:sz w:val="32"/>
                                <w:szCs w:val="32"/>
                              </w:rPr>
                              <w:t xml:space="preserve">NON-MATRICULATED STUDENT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56.6pt;margin-top:37.8pt;width:329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" stroked="f">
                <v:textbox>
                  <w:txbxContent>
                    <w:p w:rsidR="004473C5" w:rsidRPr="00B3264C" w:rsidRDefault="004473C5" w:rsidP="004473C5">
                      <w:pPr>
                        <w:jc w:val="center"/>
                        <w:rPr>
                          <w:rFonts w:ascii="Frutiger 45 Light" w:hAnsi="Frutiger 45 Light"/>
                          <w:sz w:val="32"/>
                          <w:szCs w:val="32"/>
                        </w:rPr>
                      </w:pPr>
                      <w:r>
                        <w:rPr>
                          <w:rFonts w:ascii="Frutiger 45 Light" w:hAnsi="Frutiger 45 Light"/>
                          <w:sz w:val="32"/>
                          <w:szCs w:val="32"/>
                        </w:rPr>
                        <w:t xml:space="preserve">NON-MATRICULATED STUDENT </w:t>
                      </w:r>
                    </w:p>
                  </w:txbxContent>
                </v:textbox>
              </v:shape>
            </w:pict>
          </mc:Fallback>
        </mc:AlternateContent>
      </w:r>
      <w:r w:rsidR="004473C5">
        <w:rPr>
          <w:noProof/>
        </w:rPr>
        <w:drawing>
          <wp:inline distT="0" distB="0" distL="0" distR="0" wp14:anchorId="3C457AAE" wp14:editId="50803E73">
            <wp:extent cx="10382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5" w:rsidRPr="00716E81" w:rsidRDefault="004473C5" w:rsidP="004473C5">
      <w:pPr>
        <w:rPr>
          <w:rFonts w:ascii="Calibri" w:hAnsi="Calibri"/>
        </w:rPr>
      </w:pPr>
    </w:p>
    <w:p w:rsidR="004473C5" w:rsidRPr="004473C5" w:rsidRDefault="004473C5" w:rsidP="004473C5">
      <w:pPr>
        <w:pBdr>
          <w:top w:val="single" w:sz="4" w:space="0" w:color="auto"/>
          <w:bottom w:val="single" w:sz="4" w:space="1" w:color="auto"/>
        </w:pBdr>
        <w:shd w:val="clear" w:color="auto" w:fill="E0E0E0"/>
        <w:ind w:left="-540"/>
        <w:rPr>
          <w:rFonts w:ascii="Calibri" w:hAnsi="Calibri"/>
          <w:b/>
          <w:sz w:val="22"/>
          <w:szCs w:val="22"/>
        </w:rPr>
      </w:pPr>
      <w:r w:rsidRPr="004473C5">
        <w:rPr>
          <w:rFonts w:ascii="Calibri" w:hAnsi="Calibri"/>
          <w:b/>
          <w:sz w:val="20"/>
          <w:szCs w:val="20"/>
        </w:rPr>
        <w:t>Background Information</w:t>
      </w:r>
      <w:r w:rsidRPr="004473C5">
        <w:rPr>
          <w:rFonts w:ascii="Calibri" w:hAnsi="Calibri"/>
          <w:b/>
          <w:sz w:val="22"/>
          <w:szCs w:val="22"/>
        </w:rPr>
        <w:t xml:space="preserve"> </w:t>
      </w:r>
      <w:r w:rsidRPr="004473C5">
        <w:rPr>
          <w:rFonts w:ascii="Calibri" w:hAnsi="Calibri"/>
          <w:b/>
          <w:sz w:val="16"/>
          <w:szCs w:val="16"/>
        </w:rPr>
        <w:t>(Please type or print clearly)</w:t>
      </w:r>
    </w:p>
    <w:p w:rsidR="004473C5" w:rsidRPr="004473C5" w:rsidRDefault="004473C5" w:rsidP="004473C5">
      <w:pPr>
        <w:ind w:left="-540"/>
        <w:rPr>
          <w:rFonts w:ascii="Calibri" w:hAnsi="Calibri"/>
          <w:b/>
          <w:sz w:val="16"/>
          <w:szCs w:val="16"/>
        </w:rPr>
      </w:pPr>
    </w:p>
    <w:tbl>
      <w:tblPr>
        <w:tblW w:w="10260" w:type="dxa"/>
        <w:tblInd w:w="-4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78"/>
        <w:gridCol w:w="720"/>
        <w:gridCol w:w="2970"/>
        <w:gridCol w:w="810"/>
        <w:gridCol w:w="1620"/>
      </w:tblGrid>
      <w:tr w:rsidR="004473C5" w:rsidRPr="004473C5" w:rsidTr="002F5B57">
        <w:trPr>
          <w:cantSplit/>
          <w:trHeight w:val="428"/>
        </w:trPr>
        <w:tc>
          <w:tcPr>
            <w:tcW w:w="86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  <w:r w:rsidRPr="004473C5">
              <w:rPr>
                <w:rFonts w:ascii="Calibri" w:hAnsi="Calibri" w:cs="Arial"/>
                <w:sz w:val="20"/>
                <w:szCs w:val="20"/>
              </w:rPr>
              <w:t>Last Name</w:t>
            </w:r>
          </w:p>
        </w:tc>
        <w:tc>
          <w:tcPr>
            <w:tcW w:w="3278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  <w:r w:rsidRPr="004473C5">
              <w:rPr>
                <w:rFonts w:ascii="Calibri" w:hAnsi="Calibri" w:cs="Arial"/>
                <w:sz w:val="20"/>
                <w:szCs w:val="20"/>
              </w:rPr>
              <w:t>First Name</w:t>
            </w:r>
          </w:p>
        </w:tc>
        <w:tc>
          <w:tcPr>
            <w:tcW w:w="2970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  <w:r w:rsidRPr="004473C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  <w:r w:rsidRPr="004473C5">
              <w:rPr>
                <w:rFonts w:ascii="Calibri" w:hAnsi="Calibri" w:cs="Arial"/>
                <w:sz w:val="20"/>
                <w:szCs w:val="20"/>
              </w:rPr>
              <w:t>Middle Name</w:t>
            </w:r>
          </w:p>
        </w:tc>
        <w:tc>
          <w:tcPr>
            <w:tcW w:w="1620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473C5" w:rsidRPr="004473C5" w:rsidTr="002F5B57">
        <w:trPr>
          <w:cantSplit/>
          <w:trHeight w:val="428"/>
        </w:trPr>
        <w:tc>
          <w:tcPr>
            <w:tcW w:w="4860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  <w:r w:rsidRPr="004473C5">
              <w:rPr>
                <w:rFonts w:ascii="Calibri" w:hAnsi="Calibri" w:cs="Arial"/>
                <w:sz w:val="20"/>
                <w:szCs w:val="20"/>
              </w:rPr>
              <w:t>Have you ever been associated with UMass as a faculty, employee or student?”</w:t>
            </w:r>
          </w:p>
        </w:tc>
        <w:tc>
          <w:tcPr>
            <w:tcW w:w="5400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473C5" w:rsidRPr="004473C5" w:rsidRDefault="004473C5" w:rsidP="004473C5">
            <w:pPr>
              <w:rPr>
                <w:rFonts w:ascii="Calibri" w:hAnsi="Calibri" w:cs="Arial"/>
                <w:sz w:val="20"/>
                <w:szCs w:val="20"/>
              </w:rPr>
            </w:pPr>
            <w:r w:rsidRPr="004473C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3C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94124">
              <w:rPr>
                <w:rFonts w:ascii="Calibri" w:hAnsi="Calibri" w:cs="Arial"/>
                <w:sz w:val="20"/>
                <w:szCs w:val="20"/>
              </w:rPr>
            </w:r>
            <w:r w:rsidR="00B9412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473C5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4473C5">
              <w:rPr>
                <w:rFonts w:ascii="Calibri" w:hAnsi="Calibri" w:cs="Arial"/>
                <w:sz w:val="20"/>
                <w:szCs w:val="20"/>
              </w:rPr>
              <w:t xml:space="preserve"> Yes        </w:t>
            </w:r>
            <w:r w:rsidRPr="004473C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3C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94124">
              <w:rPr>
                <w:rFonts w:ascii="Calibri" w:hAnsi="Calibri" w:cs="Arial"/>
                <w:sz w:val="20"/>
                <w:szCs w:val="20"/>
              </w:rPr>
            </w:r>
            <w:r w:rsidR="00B9412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473C5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4473C5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</w:tr>
    </w:tbl>
    <w:p w:rsidR="004473C5" w:rsidRPr="004473C5" w:rsidRDefault="004473C5" w:rsidP="004473C5">
      <w:pPr>
        <w:ind w:left="-540"/>
        <w:rPr>
          <w:rFonts w:ascii="Calibri" w:hAnsi="Calibri"/>
          <w:b/>
          <w:sz w:val="20"/>
          <w:szCs w:val="20"/>
        </w:rPr>
      </w:pPr>
      <w:r w:rsidRPr="004473C5">
        <w:rPr>
          <w:rFonts w:ascii="Calibri" w:hAnsi="Calibri"/>
          <w:b/>
          <w:sz w:val="20"/>
          <w:szCs w:val="20"/>
        </w:rPr>
        <w:t xml:space="preserve">  </w:t>
      </w:r>
    </w:p>
    <w:p w:rsidR="004473C5" w:rsidRPr="004473C5" w:rsidRDefault="004473C5" w:rsidP="004473C5">
      <w:pPr>
        <w:ind w:left="-540"/>
        <w:rPr>
          <w:rFonts w:ascii="Calibri" w:hAnsi="Calibri"/>
          <w:b/>
          <w:sz w:val="20"/>
          <w:szCs w:val="20"/>
        </w:rPr>
      </w:pPr>
      <w:r w:rsidRPr="004473C5">
        <w:rPr>
          <w:rFonts w:ascii="Calibri" w:hAnsi="Calibri"/>
          <w:b/>
          <w:sz w:val="20"/>
          <w:szCs w:val="20"/>
        </w:rPr>
        <w:t>Email Address: (please print) _________________</w:t>
      </w:r>
      <w:r w:rsidR="00E64C8F">
        <w:rPr>
          <w:rFonts w:ascii="Calibri" w:hAnsi="Calibri"/>
          <w:b/>
          <w:sz w:val="20"/>
          <w:szCs w:val="20"/>
        </w:rPr>
        <w:t>___</w:t>
      </w:r>
      <w:r w:rsidRPr="004473C5">
        <w:rPr>
          <w:rFonts w:ascii="Calibri" w:hAnsi="Calibri"/>
          <w:b/>
          <w:sz w:val="20"/>
          <w:szCs w:val="20"/>
        </w:rPr>
        <w:t>_______________________________________________________</w:t>
      </w:r>
    </w:p>
    <w:p w:rsidR="004473C5" w:rsidRPr="00716E81" w:rsidRDefault="004473C5" w:rsidP="004473C5">
      <w:pPr>
        <w:rPr>
          <w:rFonts w:ascii="Calibri" w:hAnsi="Calibri"/>
        </w:rPr>
      </w:pPr>
    </w:p>
    <w:p w:rsidR="004473C5" w:rsidRPr="004826B3" w:rsidRDefault="004473C5" w:rsidP="004473C5">
      <w:pPr>
        <w:pBdr>
          <w:top w:val="single" w:sz="4" w:space="0" w:color="auto"/>
          <w:bottom w:val="single" w:sz="4" w:space="1" w:color="auto"/>
        </w:pBdr>
        <w:shd w:val="clear" w:color="auto" w:fill="E0E0E0"/>
        <w:ind w:left="-540"/>
        <w:jc w:val="center"/>
        <w:rPr>
          <w:rFonts w:ascii="Centaur" w:hAnsi="Centaur"/>
          <w:b/>
          <w:i/>
          <w:sz w:val="16"/>
          <w:szCs w:val="16"/>
        </w:rPr>
      </w:pPr>
      <w:r w:rsidRPr="004826B3">
        <w:rPr>
          <w:rFonts w:ascii="Centaur" w:hAnsi="Centaur"/>
          <w:b/>
          <w:sz w:val="20"/>
          <w:szCs w:val="20"/>
        </w:rPr>
        <w:t>Course Information</w:t>
      </w:r>
      <w:r w:rsidRPr="004826B3">
        <w:rPr>
          <w:rFonts w:ascii="Centaur" w:hAnsi="Centaur"/>
          <w:b/>
          <w:sz w:val="22"/>
          <w:szCs w:val="22"/>
        </w:rPr>
        <w:t xml:space="preserve"> </w:t>
      </w:r>
      <w:r w:rsidRPr="004826B3">
        <w:rPr>
          <w:rFonts w:ascii="Centaur" w:hAnsi="Centaur"/>
          <w:b/>
          <w:sz w:val="16"/>
          <w:szCs w:val="16"/>
        </w:rPr>
        <w:t>(Please Check) Course</w:t>
      </w:r>
      <w:r w:rsidRPr="004826B3">
        <w:rPr>
          <w:rFonts w:ascii="Centaur" w:hAnsi="Centaur"/>
          <w:b/>
          <w:i/>
          <w:sz w:val="16"/>
          <w:szCs w:val="16"/>
        </w:rPr>
        <w:t xml:space="preserve"> offerings subject to change</w:t>
      </w:r>
    </w:p>
    <w:tbl>
      <w:tblPr>
        <w:tblW w:w="10260" w:type="dxa"/>
        <w:tblInd w:w="-432" w:type="dxa"/>
        <w:tblLook w:val="04A0" w:firstRow="1" w:lastRow="0" w:firstColumn="1" w:lastColumn="0" w:noHBand="0" w:noVBand="1"/>
      </w:tblPr>
      <w:tblGrid>
        <w:gridCol w:w="1533"/>
        <w:gridCol w:w="4587"/>
        <w:gridCol w:w="1890"/>
        <w:gridCol w:w="1440"/>
        <w:gridCol w:w="810"/>
      </w:tblGrid>
      <w:tr w:rsidR="004473C5" w:rsidRPr="007D61D0" w:rsidTr="002F5B57">
        <w:trPr>
          <w:trHeight w:val="546"/>
        </w:trPr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473C5" w:rsidRPr="007D61D0" w:rsidRDefault="004473C5" w:rsidP="000F794F">
            <w:pPr>
              <w:jc w:val="center"/>
              <w:rPr>
                <w:rFonts w:ascii="Estrangelo Edessa" w:eastAsia="DFKai-SB" w:hAnsi="Estrangelo Edessa" w:hint="eastAsia"/>
                <w:b/>
                <w:bCs/>
                <w:color w:val="000000"/>
              </w:rPr>
            </w:pPr>
            <w:r w:rsidRPr="007D61D0">
              <w:rPr>
                <w:rFonts w:ascii="Estrangelo Edessa" w:eastAsia="DFKai-SB" w:hAnsi="Estrangelo Edessa"/>
                <w:b/>
                <w:bCs/>
                <w:color w:val="000000"/>
              </w:rPr>
              <w:t xml:space="preserve">  Course #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473C5" w:rsidRPr="007D61D0" w:rsidRDefault="004473C5" w:rsidP="00303DBC">
            <w:pPr>
              <w:rPr>
                <w:rFonts w:ascii="Estrangelo Edessa" w:eastAsia="DFKai-SB" w:hAnsi="Estrangelo Edessa" w:hint="eastAsia"/>
                <w:b/>
                <w:bCs/>
                <w:color w:val="000000"/>
              </w:rPr>
            </w:pPr>
            <w:r w:rsidRPr="007D61D0">
              <w:rPr>
                <w:rFonts w:ascii="Estrangelo Edessa" w:eastAsia="DFKai-SB" w:hAnsi="Estrangelo Edessa"/>
                <w:b/>
                <w:bCs/>
                <w:color w:val="000000"/>
              </w:rPr>
              <w:t xml:space="preserve">                  Course Name</w:t>
            </w:r>
            <w:r w:rsidRPr="007D61D0">
              <w:rPr>
                <w:rFonts w:ascii="Estrangelo Edessa" w:eastAsia="DFKai-SB" w:hAnsi="Estrangelo Edessa"/>
              </w:rPr>
              <w:t xml:space="preserve">                   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473C5" w:rsidRPr="007D61D0" w:rsidRDefault="00303DBC" w:rsidP="00303DBC">
            <w:pPr>
              <w:jc w:val="center"/>
              <w:rPr>
                <w:rFonts w:ascii="Estrangelo Edessa" w:eastAsia="DFKai-SB" w:hAnsi="Estrangelo Edessa" w:hint="eastAsia"/>
                <w:b/>
                <w:bCs/>
                <w:color w:val="000000"/>
              </w:rPr>
            </w:pPr>
            <w:r w:rsidRPr="00303DBC">
              <w:rPr>
                <w:rFonts w:ascii="Estrangelo Edessa" w:eastAsia="DFKai-SB" w:hAnsi="Estrangelo Edessa"/>
                <w:b/>
                <w:bCs/>
                <w:color w:val="000000"/>
              </w:rPr>
              <w:t>Day</w:t>
            </w:r>
            <w:r w:rsidR="004473C5" w:rsidRPr="007D61D0">
              <w:rPr>
                <w:rFonts w:ascii="Estrangelo Edessa" w:eastAsia="DFKai-SB" w:hAnsi="Estrangelo Edessa"/>
                <w:b/>
                <w:bCs/>
                <w:color w:val="000000"/>
              </w:rPr>
              <w:t xml:space="preserve">     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473C5" w:rsidRPr="007D61D0" w:rsidRDefault="00303DBC" w:rsidP="000F794F">
            <w:pPr>
              <w:jc w:val="center"/>
              <w:rPr>
                <w:rFonts w:ascii="Estrangelo Edessa" w:eastAsia="DFKai-SB" w:hAnsi="Estrangelo Edessa" w:hint="eastAsia"/>
                <w:b/>
                <w:bCs/>
                <w:color w:val="000000"/>
              </w:rPr>
            </w:pPr>
            <w:r w:rsidRPr="00303DBC">
              <w:rPr>
                <w:rFonts w:ascii="Estrangelo Edessa" w:eastAsia="DFKai-SB" w:hAnsi="Estrangelo Edessa"/>
                <w:b/>
                <w:bCs/>
                <w:color w:val="000000"/>
              </w:rPr>
              <w:t>Time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473C5" w:rsidRPr="007D61D0" w:rsidRDefault="004473C5" w:rsidP="00D43DD7">
            <w:pPr>
              <w:jc w:val="center"/>
              <w:rPr>
                <w:rFonts w:ascii="Estrangelo Edessa" w:eastAsia="DFKai-SB" w:hAnsi="Estrangelo Edessa" w:hint="eastAsia"/>
                <w:b/>
                <w:bCs/>
                <w:color w:val="000000"/>
              </w:rPr>
            </w:pPr>
            <w:r w:rsidRPr="007D61D0">
              <w:rPr>
                <w:rFonts w:ascii="Estrangelo Edessa" w:eastAsia="DFKai-SB" w:hAnsi="Estrangelo Edessa"/>
                <w:b/>
                <w:bCs/>
                <w:color w:val="000000"/>
              </w:rPr>
              <w:t>CR</w:t>
            </w:r>
          </w:p>
        </w:tc>
      </w:tr>
    </w:tbl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1530"/>
        <w:gridCol w:w="4590"/>
        <w:gridCol w:w="1890"/>
        <w:gridCol w:w="1440"/>
        <w:gridCol w:w="810"/>
      </w:tblGrid>
      <w:tr w:rsidR="004473C5" w:rsidRPr="007D61D0" w:rsidTr="00D43DD7">
        <w:trPr>
          <w:trHeight w:val="322"/>
        </w:trPr>
        <w:tc>
          <w:tcPr>
            <w:tcW w:w="1530" w:type="dxa"/>
          </w:tcPr>
          <w:p w:rsidR="004473C5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</w:rPr>
            </w:pPr>
            <w:r w:rsidRPr="00C0098C">
              <w:rPr>
                <w:rFonts w:asciiTheme="minorHAnsi" w:eastAsia="DFKai-SB" w:hAnsiTheme="minorHAnsi"/>
                <w:b/>
              </w:rPr>
              <w:t>N613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1005</w:t>
            </w:r>
          </w:p>
        </w:tc>
        <w:tc>
          <w:tcPr>
            <w:tcW w:w="4590" w:type="dxa"/>
          </w:tcPr>
          <w:p w:rsidR="00A57572" w:rsidRPr="00C0098C" w:rsidRDefault="00C0098C" w:rsidP="00303DBC">
            <w:pPr>
              <w:rPr>
                <w:rFonts w:asciiTheme="minorHAnsi" w:eastAsia="DFKai-SB" w:hAnsiTheme="minorHAnsi"/>
                <w:sz w:val="22"/>
                <w:szCs w:val="22"/>
              </w:rPr>
            </w:pPr>
            <w:r w:rsidRPr="00C0098C">
              <w:rPr>
                <w:rFonts w:asciiTheme="minorHAnsi" w:eastAsia="DFKai-SB" w:hAnsiTheme="minorHAnsi"/>
                <w:sz w:val="22"/>
                <w:szCs w:val="22"/>
              </w:rPr>
              <w:t>Advanced Pathophysiology</w:t>
            </w:r>
          </w:p>
        </w:tc>
        <w:tc>
          <w:tcPr>
            <w:tcW w:w="1890" w:type="dxa"/>
          </w:tcPr>
          <w:p w:rsidR="004473C5" w:rsidRPr="00617EFD" w:rsidRDefault="00617EFD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Wednesday</w:t>
            </w:r>
          </w:p>
          <w:p w:rsidR="00A57572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01/13 – 05/4</w:t>
            </w:r>
          </w:p>
        </w:tc>
        <w:tc>
          <w:tcPr>
            <w:tcW w:w="1440" w:type="dxa"/>
          </w:tcPr>
          <w:p w:rsidR="004473C5" w:rsidRPr="000971F4" w:rsidRDefault="00C0098C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4:30 – 7:30</w:t>
            </w:r>
          </w:p>
        </w:tc>
        <w:tc>
          <w:tcPr>
            <w:tcW w:w="810" w:type="dxa"/>
          </w:tcPr>
          <w:p w:rsidR="004473C5" w:rsidRPr="00303DBC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  <w:tr w:rsidR="004473C5" w:rsidRPr="007D61D0" w:rsidTr="00D43DD7">
        <w:trPr>
          <w:trHeight w:val="322"/>
        </w:trPr>
        <w:tc>
          <w:tcPr>
            <w:tcW w:w="1530" w:type="dxa"/>
          </w:tcPr>
          <w:p w:rsidR="004473C5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</w:rPr>
            </w:pPr>
            <w:r w:rsidRPr="00C0098C">
              <w:rPr>
                <w:rFonts w:asciiTheme="minorHAnsi" w:eastAsia="DFKai-SB" w:hAnsiTheme="minorHAnsi"/>
                <w:b/>
              </w:rPr>
              <w:t>N614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1006</w:t>
            </w:r>
          </w:p>
        </w:tc>
        <w:tc>
          <w:tcPr>
            <w:tcW w:w="4590" w:type="dxa"/>
          </w:tcPr>
          <w:p w:rsidR="004473C5" w:rsidRPr="000971F4" w:rsidRDefault="00C0098C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Advanced Pharmacotherapeutics</w:t>
            </w:r>
          </w:p>
        </w:tc>
        <w:tc>
          <w:tcPr>
            <w:tcW w:w="1890" w:type="dxa"/>
          </w:tcPr>
          <w:p w:rsidR="004473C5" w:rsidRPr="00617EFD" w:rsidRDefault="00C0098C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Wed</w:t>
            </w:r>
            <w:r w:rsidR="00617EFD">
              <w:rPr>
                <w:rFonts w:asciiTheme="minorHAnsi" w:eastAsia="DFKai-SB" w:hAnsiTheme="minorHAnsi"/>
                <w:sz w:val="22"/>
                <w:szCs w:val="22"/>
              </w:rPr>
              <w:t>nesday</w:t>
            </w:r>
          </w:p>
          <w:p w:rsidR="00A57572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01/13 – 05/04</w:t>
            </w:r>
          </w:p>
        </w:tc>
        <w:tc>
          <w:tcPr>
            <w:tcW w:w="1440" w:type="dxa"/>
          </w:tcPr>
          <w:p w:rsidR="004473C5" w:rsidRPr="000971F4" w:rsidRDefault="00C0098C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4:30 – 7:30</w:t>
            </w:r>
          </w:p>
        </w:tc>
        <w:tc>
          <w:tcPr>
            <w:tcW w:w="810" w:type="dxa"/>
          </w:tcPr>
          <w:p w:rsidR="004473C5" w:rsidRPr="00303DBC" w:rsidRDefault="00C0098C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  <w:tr w:rsidR="004473C5" w:rsidRPr="007D61D0" w:rsidTr="00D43DD7">
        <w:trPr>
          <w:trHeight w:val="322"/>
        </w:trPr>
        <w:tc>
          <w:tcPr>
            <w:tcW w:w="1530" w:type="dxa"/>
          </w:tcPr>
          <w:p w:rsidR="004473C5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</w:rPr>
            </w:pPr>
            <w:r w:rsidRPr="00C0098C">
              <w:rPr>
                <w:rFonts w:asciiTheme="minorHAnsi" w:eastAsia="DFKai-SB" w:hAnsiTheme="minorHAnsi"/>
                <w:b/>
              </w:rPr>
              <w:t>N682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1125</w:t>
            </w:r>
          </w:p>
        </w:tc>
        <w:tc>
          <w:tcPr>
            <w:tcW w:w="4590" w:type="dxa"/>
          </w:tcPr>
          <w:p w:rsidR="004473C5" w:rsidRPr="000971F4" w:rsidRDefault="00C0098C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Advanced Practice Cardio Nursing II</w:t>
            </w:r>
          </w:p>
        </w:tc>
        <w:tc>
          <w:tcPr>
            <w:tcW w:w="1890" w:type="dxa"/>
          </w:tcPr>
          <w:p w:rsidR="004473C5" w:rsidRPr="00617EFD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Tuesdays</w:t>
            </w:r>
          </w:p>
          <w:p w:rsidR="00A57572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01/12 – 05/03</w:t>
            </w:r>
          </w:p>
        </w:tc>
        <w:tc>
          <w:tcPr>
            <w:tcW w:w="1440" w:type="dxa"/>
          </w:tcPr>
          <w:p w:rsidR="004473C5" w:rsidRPr="000971F4" w:rsidRDefault="00617EFD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4:30 – 7:30</w:t>
            </w:r>
          </w:p>
        </w:tc>
        <w:tc>
          <w:tcPr>
            <w:tcW w:w="810" w:type="dxa"/>
          </w:tcPr>
          <w:p w:rsidR="004473C5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  <w:p w:rsidR="00A57572" w:rsidRPr="00303DBC" w:rsidRDefault="00A57572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</w:p>
        </w:tc>
      </w:tr>
      <w:tr w:rsidR="004473C5" w:rsidRPr="007D61D0" w:rsidTr="00D43DD7">
        <w:trPr>
          <w:trHeight w:val="611"/>
        </w:trPr>
        <w:tc>
          <w:tcPr>
            <w:tcW w:w="1530" w:type="dxa"/>
          </w:tcPr>
          <w:p w:rsidR="004473C5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  <w:szCs w:val="22"/>
              </w:rPr>
            </w:pPr>
            <w:r w:rsidRPr="00C0098C">
              <w:rPr>
                <w:rFonts w:asciiTheme="minorHAnsi" w:eastAsia="DFKai-SB" w:hAnsiTheme="minorHAnsi"/>
                <w:b/>
                <w:szCs w:val="22"/>
              </w:rPr>
              <w:t>N691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1064</w:t>
            </w:r>
          </w:p>
        </w:tc>
        <w:tc>
          <w:tcPr>
            <w:tcW w:w="4590" w:type="dxa"/>
          </w:tcPr>
          <w:p w:rsidR="004473C5" w:rsidRPr="000971F4" w:rsidRDefault="00FA3A47" w:rsidP="00FA3A47">
            <w:pPr>
              <w:spacing w:after="200" w:line="276" w:lineRule="auto"/>
              <w:rPr>
                <w:rFonts w:asciiTheme="minorHAnsi" w:eastAsia="DFKai-SB" w:hAnsiTheme="minorHAnsi"/>
                <w:sz w:val="22"/>
                <w:szCs w:val="22"/>
              </w:rPr>
            </w:pPr>
            <w:r w:rsidRPr="00FA3A47">
              <w:rPr>
                <w:rFonts w:asciiTheme="minorHAnsi" w:eastAsiaTheme="minorHAnsi" w:hAnsiTheme="minorHAnsi" w:cstheme="minorBidi"/>
                <w:sz w:val="22"/>
                <w:szCs w:val="22"/>
              </w:rPr>
              <w:t>Contemporary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Issues in Women’s Health</w:t>
            </w:r>
          </w:p>
        </w:tc>
        <w:tc>
          <w:tcPr>
            <w:tcW w:w="1890" w:type="dxa"/>
          </w:tcPr>
          <w:p w:rsidR="004473C5" w:rsidRPr="00617EFD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Tuesdays</w:t>
            </w:r>
          </w:p>
          <w:p w:rsidR="00A57572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01/12 -05/03</w:t>
            </w:r>
          </w:p>
        </w:tc>
        <w:tc>
          <w:tcPr>
            <w:tcW w:w="1440" w:type="dxa"/>
          </w:tcPr>
          <w:p w:rsidR="004473C5" w:rsidRDefault="00617EFD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4:30 – 7:30</w:t>
            </w:r>
          </w:p>
          <w:p w:rsidR="00515E3B" w:rsidRPr="00515E3B" w:rsidRDefault="00515E3B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515E3B">
              <w:rPr>
                <w:rFonts w:asciiTheme="minorHAnsi" w:eastAsia="DFKai-SB" w:hAnsiTheme="minorHAnsi"/>
                <w:i/>
                <w:sz w:val="22"/>
                <w:szCs w:val="22"/>
              </w:rPr>
              <w:t>(Blended)</w:t>
            </w:r>
          </w:p>
        </w:tc>
        <w:tc>
          <w:tcPr>
            <w:tcW w:w="810" w:type="dxa"/>
          </w:tcPr>
          <w:p w:rsidR="004473C5" w:rsidRPr="00303DBC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  <w:tr w:rsidR="008D73A9" w:rsidRPr="007D61D0" w:rsidTr="00D43DD7">
        <w:trPr>
          <w:trHeight w:val="372"/>
        </w:trPr>
        <w:tc>
          <w:tcPr>
            <w:tcW w:w="1530" w:type="dxa"/>
          </w:tcPr>
          <w:p w:rsidR="008D73A9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  <w:szCs w:val="22"/>
              </w:rPr>
            </w:pPr>
            <w:r w:rsidRPr="00C0098C">
              <w:rPr>
                <w:rFonts w:asciiTheme="minorHAnsi" w:eastAsia="DFKai-SB" w:hAnsiTheme="minorHAnsi"/>
                <w:b/>
                <w:szCs w:val="22"/>
              </w:rPr>
              <w:t>N723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1035</w:t>
            </w:r>
          </w:p>
        </w:tc>
        <w:tc>
          <w:tcPr>
            <w:tcW w:w="4590" w:type="dxa"/>
          </w:tcPr>
          <w:p w:rsidR="008D73A9" w:rsidRDefault="00C0098C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 xml:space="preserve">Quality </w:t>
            </w:r>
            <w:r w:rsidR="00515E3B">
              <w:rPr>
                <w:rFonts w:asciiTheme="minorHAnsi" w:eastAsia="DFKai-SB" w:hAnsiTheme="minorHAnsi"/>
                <w:sz w:val="22"/>
                <w:szCs w:val="22"/>
              </w:rPr>
              <w:t>&amp; Safety in Health Care Organizations</w:t>
            </w:r>
          </w:p>
          <w:p w:rsidR="00515E3B" w:rsidRPr="00515E3B" w:rsidRDefault="00515E3B" w:rsidP="00515E3B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515E3B">
              <w:rPr>
                <w:rFonts w:asciiTheme="minorHAnsi" w:eastAsia="DFKai-SB" w:hAnsiTheme="minorHAnsi"/>
                <w:i/>
                <w:sz w:val="22"/>
                <w:szCs w:val="22"/>
              </w:rPr>
              <w:t>(requires permission from instructor)</w:t>
            </w:r>
          </w:p>
        </w:tc>
        <w:tc>
          <w:tcPr>
            <w:tcW w:w="1890" w:type="dxa"/>
          </w:tcPr>
          <w:p w:rsidR="008D73A9" w:rsidRPr="00617EFD" w:rsidRDefault="008D73A9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Tuesdays</w:t>
            </w:r>
          </w:p>
          <w:p w:rsidR="008D73A9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01/12 – 05/03</w:t>
            </w:r>
          </w:p>
        </w:tc>
        <w:tc>
          <w:tcPr>
            <w:tcW w:w="1440" w:type="dxa"/>
          </w:tcPr>
          <w:p w:rsidR="008D73A9" w:rsidRDefault="00515E3B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5:30 – 8:30</w:t>
            </w:r>
          </w:p>
          <w:p w:rsidR="00F8638A" w:rsidRPr="000971F4" w:rsidRDefault="00F8638A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="008D73A9" w:rsidRDefault="00515E3B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  <w:tr w:rsidR="00F87794" w:rsidRPr="007D61D0" w:rsidTr="00D43DD7">
        <w:trPr>
          <w:trHeight w:val="372"/>
        </w:trPr>
        <w:tc>
          <w:tcPr>
            <w:tcW w:w="1530" w:type="dxa"/>
          </w:tcPr>
          <w:p w:rsidR="00F87794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  <w:szCs w:val="22"/>
              </w:rPr>
            </w:pPr>
            <w:r w:rsidRPr="00C0098C">
              <w:rPr>
                <w:rFonts w:asciiTheme="minorHAnsi" w:eastAsia="DFKai-SB" w:hAnsiTheme="minorHAnsi"/>
                <w:b/>
                <w:szCs w:val="22"/>
              </w:rPr>
              <w:t>N815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1027</w:t>
            </w:r>
          </w:p>
        </w:tc>
        <w:tc>
          <w:tcPr>
            <w:tcW w:w="4590" w:type="dxa"/>
          </w:tcPr>
          <w:p w:rsidR="00236174" w:rsidRDefault="00515E3B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  <w:r w:rsidRPr="00515E3B">
              <w:rPr>
                <w:rFonts w:asciiTheme="minorHAnsi" w:eastAsia="DFKai-SB" w:hAnsiTheme="minorHAnsi"/>
                <w:sz w:val="22"/>
                <w:szCs w:val="22"/>
              </w:rPr>
              <w:t>Statistical Analysis of Data</w:t>
            </w:r>
          </w:p>
          <w:p w:rsidR="00515E3B" w:rsidRPr="00515E3B" w:rsidRDefault="00515E3B" w:rsidP="00515E3B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515E3B">
              <w:rPr>
                <w:rFonts w:asciiTheme="minorHAnsi" w:eastAsia="DFKai-SB" w:hAnsiTheme="minorHAnsi"/>
                <w:i/>
                <w:sz w:val="22"/>
                <w:szCs w:val="22"/>
              </w:rPr>
              <w:t>(requires permission from instructor)</w:t>
            </w:r>
          </w:p>
        </w:tc>
        <w:tc>
          <w:tcPr>
            <w:tcW w:w="1890" w:type="dxa"/>
          </w:tcPr>
          <w:p w:rsidR="00F87794" w:rsidRPr="00617EFD" w:rsidRDefault="00515E3B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Monday</w:t>
            </w:r>
          </w:p>
          <w:p w:rsidR="00236174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01/18 – 05/2</w:t>
            </w:r>
          </w:p>
        </w:tc>
        <w:tc>
          <w:tcPr>
            <w:tcW w:w="1440" w:type="dxa"/>
          </w:tcPr>
          <w:p w:rsidR="00F87794" w:rsidRPr="000971F4" w:rsidRDefault="00515E3B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5:00 – 8:00</w:t>
            </w:r>
          </w:p>
        </w:tc>
        <w:tc>
          <w:tcPr>
            <w:tcW w:w="810" w:type="dxa"/>
          </w:tcPr>
          <w:p w:rsidR="00F87794" w:rsidRDefault="00236174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  <w:tr w:rsidR="004473C5" w:rsidRPr="007D61D0" w:rsidTr="00D43DD7">
        <w:trPr>
          <w:trHeight w:val="372"/>
        </w:trPr>
        <w:tc>
          <w:tcPr>
            <w:tcW w:w="1530" w:type="dxa"/>
          </w:tcPr>
          <w:p w:rsidR="00F8638A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  <w:szCs w:val="22"/>
              </w:rPr>
            </w:pPr>
            <w:r w:rsidRPr="00C0098C">
              <w:rPr>
                <w:rFonts w:asciiTheme="minorHAnsi" w:eastAsia="DFKai-SB" w:hAnsiTheme="minorHAnsi"/>
                <w:b/>
                <w:szCs w:val="22"/>
              </w:rPr>
              <w:t>N820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1117</w:t>
            </w:r>
          </w:p>
        </w:tc>
        <w:tc>
          <w:tcPr>
            <w:tcW w:w="4590" w:type="dxa"/>
          </w:tcPr>
          <w:p w:rsidR="004473C5" w:rsidRPr="000971F4" w:rsidRDefault="00515E3B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Essentials for Academic Health Educators</w:t>
            </w:r>
          </w:p>
        </w:tc>
        <w:tc>
          <w:tcPr>
            <w:tcW w:w="1890" w:type="dxa"/>
          </w:tcPr>
          <w:p w:rsidR="004473C5" w:rsidRPr="00617EFD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Tuesdays</w:t>
            </w:r>
          </w:p>
          <w:p w:rsidR="00A57572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01/12 – 05/03</w:t>
            </w:r>
          </w:p>
        </w:tc>
        <w:tc>
          <w:tcPr>
            <w:tcW w:w="1440" w:type="dxa"/>
          </w:tcPr>
          <w:p w:rsidR="004473C5" w:rsidRDefault="00515E3B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1:00 – 4:00</w:t>
            </w:r>
          </w:p>
          <w:p w:rsidR="00515E3B" w:rsidRPr="00515E3B" w:rsidRDefault="00515E3B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515E3B">
              <w:rPr>
                <w:rFonts w:asciiTheme="minorHAnsi" w:eastAsia="DFKai-SB" w:hAnsiTheme="minorHAnsi"/>
                <w:i/>
                <w:sz w:val="22"/>
                <w:szCs w:val="22"/>
              </w:rPr>
              <w:t>(Blended)</w:t>
            </w:r>
          </w:p>
        </w:tc>
        <w:tc>
          <w:tcPr>
            <w:tcW w:w="810" w:type="dxa"/>
          </w:tcPr>
          <w:p w:rsidR="004473C5" w:rsidRPr="00303DBC" w:rsidRDefault="00A57572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  <w:tr w:rsidR="00236174" w:rsidRPr="007D61D0" w:rsidTr="00D43DD7">
        <w:trPr>
          <w:trHeight w:val="372"/>
        </w:trPr>
        <w:tc>
          <w:tcPr>
            <w:tcW w:w="1530" w:type="dxa"/>
          </w:tcPr>
          <w:p w:rsidR="00236174" w:rsidRPr="00C0098C" w:rsidRDefault="00C0098C" w:rsidP="00F43DEF">
            <w:pPr>
              <w:jc w:val="center"/>
              <w:rPr>
                <w:rFonts w:asciiTheme="minorHAnsi" w:eastAsia="DFKai-SB" w:hAnsiTheme="minorHAnsi"/>
                <w:b/>
                <w:szCs w:val="22"/>
              </w:rPr>
            </w:pPr>
            <w:r w:rsidRPr="00C0098C">
              <w:rPr>
                <w:rFonts w:asciiTheme="minorHAnsi" w:eastAsia="DFKai-SB" w:hAnsiTheme="minorHAnsi"/>
                <w:b/>
                <w:szCs w:val="22"/>
              </w:rPr>
              <w:t>N890</w:t>
            </w:r>
          </w:p>
          <w:p w:rsidR="00C0098C" w:rsidRPr="00C0098C" w:rsidRDefault="00C0098C" w:rsidP="00F43DEF">
            <w:pPr>
              <w:jc w:val="center"/>
              <w:rPr>
                <w:rFonts w:asciiTheme="minorHAnsi" w:eastAsia="DFKai-SB" w:hAnsiTheme="minorHAnsi"/>
                <w:sz w:val="18"/>
                <w:szCs w:val="18"/>
              </w:rPr>
            </w:pPr>
            <w:r w:rsidRPr="00C0098C">
              <w:rPr>
                <w:rFonts w:asciiTheme="minorHAnsi" w:eastAsia="DFKai-SB" w:hAnsiTheme="minorHAnsi"/>
                <w:sz w:val="18"/>
                <w:szCs w:val="18"/>
              </w:rPr>
              <w:t>1083</w:t>
            </w:r>
          </w:p>
        </w:tc>
        <w:tc>
          <w:tcPr>
            <w:tcW w:w="4590" w:type="dxa"/>
          </w:tcPr>
          <w:p w:rsidR="00236174" w:rsidRPr="000971F4" w:rsidRDefault="00515E3B" w:rsidP="00A57572">
            <w:pPr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Advanced Statistical Analysis</w:t>
            </w:r>
          </w:p>
        </w:tc>
        <w:tc>
          <w:tcPr>
            <w:tcW w:w="1890" w:type="dxa"/>
          </w:tcPr>
          <w:p w:rsidR="00236174" w:rsidRPr="00617EFD" w:rsidRDefault="00236174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sz w:val="22"/>
                <w:szCs w:val="22"/>
              </w:rPr>
              <w:t>Tuesdays</w:t>
            </w:r>
          </w:p>
          <w:p w:rsidR="00236174" w:rsidRPr="00617EFD" w:rsidRDefault="00FA3A47" w:rsidP="004473C5">
            <w:pPr>
              <w:jc w:val="center"/>
              <w:rPr>
                <w:rFonts w:asciiTheme="minorHAnsi" w:eastAsia="DFKai-SB" w:hAnsiTheme="minorHAnsi"/>
                <w:i/>
                <w:sz w:val="22"/>
                <w:szCs w:val="22"/>
              </w:rPr>
            </w:pPr>
            <w:r w:rsidRPr="00617EFD">
              <w:rPr>
                <w:rFonts w:asciiTheme="minorHAnsi" w:eastAsia="DFKai-SB" w:hAnsiTheme="minorHAnsi"/>
                <w:i/>
                <w:sz w:val="22"/>
                <w:szCs w:val="22"/>
              </w:rPr>
              <w:t>01/12 – 05/03</w:t>
            </w:r>
          </w:p>
        </w:tc>
        <w:tc>
          <w:tcPr>
            <w:tcW w:w="1440" w:type="dxa"/>
          </w:tcPr>
          <w:p w:rsidR="00236174" w:rsidRPr="000971F4" w:rsidRDefault="00515E3B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1:00 – 4:00</w:t>
            </w:r>
          </w:p>
        </w:tc>
        <w:tc>
          <w:tcPr>
            <w:tcW w:w="810" w:type="dxa"/>
          </w:tcPr>
          <w:p w:rsidR="00236174" w:rsidRDefault="00236174" w:rsidP="004473C5">
            <w:pPr>
              <w:jc w:val="center"/>
              <w:rPr>
                <w:rFonts w:asciiTheme="minorHAnsi" w:eastAsia="DFKai-SB" w:hAnsiTheme="minorHAnsi"/>
                <w:sz w:val="22"/>
                <w:szCs w:val="22"/>
              </w:rPr>
            </w:pPr>
            <w:r>
              <w:rPr>
                <w:rFonts w:asciiTheme="minorHAnsi" w:eastAsia="DFKai-SB" w:hAnsiTheme="minorHAnsi"/>
                <w:sz w:val="22"/>
                <w:szCs w:val="22"/>
              </w:rPr>
              <w:t>3</w:t>
            </w:r>
          </w:p>
        </w:tc>
      </w:tr>
    </w:tbl>
    <w:p w:rsidR="004473C5" w:rsidRDefault="004473C5" w:rsidP="004473C5">
      <w:pPr>
        <w:rPr>
          <w:rFonts w:ascii="Arial Narrow" w:hAnsi="Arial Narrow"/>
        </w:rPr>
      </w:pPr>
    </w:p>
    <w:p w:rsidR="00303DBC" w:rsidRPr="00615AC4" w:rsidRDefault="00303DBC" w:rsidP="004473C5">
      <w:pPr>
        <w:rPr>
          <w:rFonts w:ascii="Arial Narrow" w:hAnsi="Arial Narrow"/>
        </w:rPr>
      </w:pPr>
    </w:p>
    <w:p w:rsidR="003B01C2" w:rsidRPr="00615AC4" w:rsidRDefault="003B01C2" w:rsidP="003B01C2">
      <w:pPr>
        <w:ind w:hanging="540"/>
        <w:rPr>
          <w:rFonts w:ascii="Arial Narrow" w:hAnsi="Arial Narrow"/>
          <w:sz w:val="20"/>
          <w:szCs w:val="20"/>
        </w:rPr>
      </w:pPr>
      <w:r w:rsidRPr="00615AC4">
        <w:rPr>
          <w:rFonts w:ascii="Arial Narrow" w:hAnsi="Arial Narrow"/>
          <w:sz w:val="20"/>
          <w:szCs w:val="20"/>
        </w:rPr>
        <w:t>_________________________________________________</w:t>
      </w:r>
      <w:r w:rsidRPr="00615AC4">
        <w:rPr>
          <w:rFonts w:ascii="Arial Narrow" w:hAnsi="Arial Narrow"/>
          <w:sz w:val="20"/>
          <w:szCs w:val="20"/>
        </w:rPr>
        <w:tab/>
      </w:r>
      <w:r w:rsidRPr="00615AC4">
        <w:rPr>
          <w:rFonts w:ascii="Arial Narrow" w:hAnsi="Arial Narrow"/>
          <w:sz w:val="20"/>
          <w:szCs w:val="20"/>
        </w:rPr>
        <w:tab/>
      </w:r>
      <w:r w:rsidR="00303DBC">
        <w:rPr>
          <w:rFonts w:ascii="Arial Narrow" w:hAnsi="Arial Narrow"/>
          <w:sz w:val="20"/>
          <w:szCs w:val="20"/>
        </w:rPr>
        <w:tab/>
      </w:r>
      <w:r w:rsidR="00303DBC">
        <w:rPr>
          <w:rFonts w:ascii="Arial Narrow" w:hAnsi="Arial Narrow"/>
          <w:sz w:val="20"/>
          <w:szCs w:val="20"/>
        </w:rPr>
        <w:tab/>
      </w:r>
      <w:r w:rsidRPr="00615AC4">
        <w:rPr>
          <w:rFonts w:ascii="Arial Narrow" w:hAnsi="Arial Narrow"/>
          <w:sz w:val="20"/>
          <w:szCs w:val="20"/>
        </w:rPr>
        <w:t>_________________________</w:t>
      </w:r>
    </w:p>
    <w:p w:rsidR="004473C5" w:rsidRDefault="003B01C2" w:rsidP="004473C5">
      <w:pPr>
        <w:rPr>
          <w:rFonts w:ascii="Calibri" w:hAnsi="Calibri"/>
        </w:rPr>
      </w:pPr>
      <w:r w:rsidRPr="00716E81">
        <w:rPr>
          <w:rFonts w:ascii="Calibri" w:hAnsi="Calibri"/>
          <w:b/>
        </w:rPr>
        <w:t>Signature of Student</w:t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</w:r>
      <w:r w:rsidR="00303DBC">
        <w:rPr>
          <w:rFonts w:ascii="Calibri" w:hAnsi="Calibri"/>
          <w:b/>
        </w:rPr>
        <w:tab/>
        <w:t>Date</w:t>
      </w:r>
    </w:p>
    <w:p w:rsidR="00303DBC" w:rsidRPr="00716E81" w:rsidRDefault="00303DBC" w:rsidP="004473C5">
      <w:pPr>
        <w:rPr>
          <w:rFonts w:ascii="Calibri" w:hAnsi="Calibri"/>
        </w:rPr>
      </w:pPr>
    </w:p>
    <w:p w:rsidR="003B01C2" w:rsidRPr="00716E81" w:rsidRDefault="003B01C2" w:rsidP="003B01C2">
      <w:pPr>
        <w:pBdr>
          <w:top w:val="single" w:sz="4" w:space="0" w:color="auto"/>
          <w:bottom w:val="single" w:sz="4" w:space="1" w:color="auto"/>
        </w:pBdr>
        <w:shd w:val="clear" w:color="auto" w:fill="E0E0E0"/>
        <w:ind w:left="-540"/>
        <w:rPr>
          <w:rFonts w:ascii="Calibri" w:hAnsi="Calibri"/>
          <w:b/>
          <w:sz w:val="22"/>
          <w:szCs w:val="22"/>
        </w:rPr>
      </w:pPr>
      <w:r w:rsidRPr="00716E81">
        <w:rPr>
          <w:rFonts w:ascii="Calibri" w:hAnsi="Calibri"/>
          <w:b/>
          <w:sz w:val="20"/>
          <w:szCs w:val="20"/>
        </w:rPr>
        <w:t>Payment Information</w:t>
      </w:r>
    </w:p>
    <w:p w:rsidR="00303DBC" w:rsidRPr="00640D6F" w:rsidRDefault="003B01C2" w:rsidP="00303DBC">
      <w:pPr>
        <w:ind w:hanging="540"/>
        <w:rPr>
          <w:rFonts w:ascii="Calibri" w:hAnsi="Calibri"/>
          <w:sz w:val="20"/>
          <w:szCs w:val="20"/>
        </w:rPr>
      </w:pPr>
      <w:r w:rsidRPr="00716E81">
        <w:rPr>
          <w:rFonts w:ascii="Calibri" w:hAnsi="Calibri"/>
          <w:b/>
        </w:rPr>
        <w:t xml:space="preserve">FEE: </w:t>
      </w:r>
      <w:r w:rsidRPr="00640D6F">
        <w:rPr>
          <w:rFonts w:ascii="Calibri" w:hAnsi="Calibri"/>
          <w:sz w:val="20"/>
          <w:szCs w:val="20"/>
        </w:rPr>
        <w:t>Registration Fee</w:t>
      </w:r>
      <w:r w:rsidRPr="00640D6F">
        <w:rPr>
          <w:rFonts w:ascii="Calibri" w:hAnsi="Calibri"/>
          <w:sz w:val="20"/>
          <w:szCs w:val="20"/>
        </w:rPr>
        <w:tab/>
        <w:t>$30.00 per semester</w:t>
      </w:r>
    </w:p>
    <w:p w:rsidR="004473C5" w:rsidRPr="00640D6F" w:rsidRDefault="00303DBC" w:rsidP="00E50115">
      <w:pPr>
        <w:ind w:hanging="540"/>
        <w:rPr>
          <w:rFonts w:ascii="Calibri" w:hAnsi="Calibri"/>
          <w:sz w:val="20"/>
          <w:szCs w:val="20"/>
        </w:rPr>
      </w:pPr>
      <w:r w:rsidRPr="00640D6F">
        <w:rPr>
          <w:rFonts w:ascii="Calibri" w:hAnsi="Calibri"/>
          <w:sz w:val="20"/>
          <w:szCs w:val="20"/>
        </w:rPr>
        <w:t xml:space="preserve">        </w:t>
      </w:r>
      <w:r w:rsidR="00640D6F">
        <w:rPr>
          <w:rFonts w:ascii="Calibri" w:hAnsi="Calibri"/>
          <w:sz w:val="20"/>
          <w:szCs w:val="20"/>
        </w:rPr>
        <w:t xml:space="preserve">  </w:t>
      </w:r>
      <w:r w:rsidRPr="00640D6F">
        <w:rPr>
          <w:rFonts w:ascii="Calibri" w:hAnsi="Calibri"/>
          <w:sz w:val="20"/>
          <w:szCs w:val="20"/>
        </w:rPr>
        <w:t xml:space="preserve"> </w:t>
      </w:r>
      <w:r w:rsidR="000971F4" w:rsidRPr="00640D6F">
        <w:rPr>
          <w:rFonts w:ascii="Calibri" w:hAnsi="Calibri"/>
          <w:sz w:val="20"/>
          <w:szCs w:val="20"/>
        </w:rPr>
        <w:t>Course Fee:</w:t>
      </w:r>
      <w:r w:rsidR="00E50115" w:rsidRPr="00640D6F">
        <w:rPr>
          <w:rFonts w:ascii="Calibri" w:hAnsi="Calibri"/>
          <w:sz w:val="20"/>
          <w:szCs w:val="20"/>
        </w:rPr>
        <w:t xml:space="preserve"> </w:t>
      </w:r>
      <w:r w:rsidR="00964028" w:rsidRPr="00640D6F">
        <w:rPr>
          <w:rFonts w:ascii="Calibri" w:hAnsi="Calibri"/>
          <w:sz w:val="20"/>
          <w:szCs w:val="20"/>
        </w:rPr>
        <w:t xml:space="preserve"> 600, 700 &amp; 800 </w:t>
      </w:r>
      <w:r w:rsidR="00E50115" w:rsidRPr="00640D6F">
        <w:rPr>
          <w:rFonts w:ascii="Calibri" w:hAnsi="Calibri"/>
          <w:sz w:val="20"/>
          <w:szCs w:val="20"/>
        </w:rPr>
        <w:t>level courses: In-State: $500.00/</w:t>
      </w:r>
      <w:r w:rsidR="000971F4" w:rsidRPr="00640D6F">
        <w:rPr>
          <w:rFonts w:ascii="Calibri" w:hAnsi="Calibri"/>
          <w:sz w:val="20"/>
          <w:szCs w:val="20"/>
        </w:rPr>
        <w:t xml:space="preserve">credit </w:t>
      </w:r>
      <w:r w:rsidR="00964028" w:rsidRPr="00640D6F">
        <w:rPr>
          <w:rFonts w:ascii="Calibri" w:hAnsi="Calibri"/>
          <w:sz w:val="20"/>
          <w:szCs w:val="20"/>
        </w:rPr>
        <w:t xml:space="preserve">  </w:t>
      </w:r>
      <w:r w:rsidR="000971F4" w:rsidRPr="00640D6F">
        <w:rPr>
          <w:rFonts w:ascii="Calibri" w:hAnsi="Calibri"/>
          <w:sz w:val="20"/>
          <w:szCs w:val="20"/>
        </w:rPr>
        <w:t xml:space="preserve">  </w:t>
      </w:r>
      <w:r w:rsidR="00964028" w:rsidRPr="00640D6F">
        <w:rPr>
          <w:rFonts w:ascii="Calibri" w:hAnsi="Calibri"/>
          <w:sz w:val="20"/>
          <w:szCs w:val="20"/>
        </w:rPr>
        <w:t xml:space="preserve">  </w:t>
      </w:r>
      <w:r w:rsidR="00E50115" w:rsidRPr="00640D6F">
        <w:rPr>
          <w:rFonts w:ascii="Calibri" w:hAnsi="Calibri"/>
          <w:sz w:val="20"/>
          <w:szCs w:val="20"/>
        </w:rPr>
        <w:t>Out-of-State: $750</w:t>
      </w:r>
      <w:r w:rsidR="000971F4" w:rsidRPr="00640D6F">
        <w:rPr>
          <w:rFonts w:ascii="Calibri" w:hAnsi="Calibri"/>
          <w:sz w:val="20"/>
          <w:szCs w:val="20"/>
        </w:rPr>
        <w:t>.00/credit</w:t>
      </w:r>
    </w:p>
    <w:p w:rsidR="000971F4" w:rsidRDefault="000971F4" w:rsidP="003B01C2">
      <w:pPr>
        <w:ind w:hanging="540"/>
        <w:rPr>
          <w:rFonts w:ascii="Calibri" w:hAnsi="Calibri"/>
        </w:rPr>
      </w:pPr>
    </w:p>
    <w:p w:rsidR="00640D6F" w:rsidRPr="00E64C8F" w:rsidRDefault="003B01C2" w:rsidP="00640D6F">
      <w:pPr>
        <w:ind w:hanging="540"/>
        <w:rPr>
          <w:rFonts w:ascii="Calibri" w:hAnsi="Calibri"/>
          <w:sz w:val="20"/>
          <w:szCs w:val="20"/>
        </w:rPr>
      </w:pPr>
      <w:r w:rsidRPr="00640D6F">
        <w:rPr>
          <w:rFonts w:ascii="Calibri" w:hAnsi="Calibri"/>
          <w:sz w:val="22"/>
          <w:szCs w:val="22"/>
        </w:rPr>
        <w:t>Non Degree student information form received by Registrar’s office</w:t>
      </w:r>
      <w:r w:rsidR="00640D6F">
        <w:rPr>
          <w:rFonts w:ascii="Calibri" w:hAnsi="Calibri"/>
        </w:rPr>
        <w:t xml:space="preserve">     _______</w:t>
      </w:r>
      <w:r w:rsidRPr="00716E81">
        <w:rPr>
          <w:rFonts w:ascii="Calibri" w:hAnsi="Calibri"/>
        </w:rPr>
        <w:t xml:space="preserve">    </w:t>
      </w:r>
      <w:r w:rsidR="00640D6F">
        <w:rPr>
          <w:rFonts w:ascii="Calibri" w:hAnsi="Calibri"/>
        </w:rPr>
        <w:t xml:space="preserve">________    ________           </w:t>
      </w:r>
    </w:p>
    <w:p w:rsidR="008D73A9" w:rsidRDefault="008F0ADB" w:rsidP="00640D6F">
      <w:pPr>
        <w:ind w:left="57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Initial          </w:t>
      </w:r>
      <w:r w:rsidR="00640D6F">
        <w:rPr>
          <w:rFonts w:ascii="Calibri" w:hAnsi="Calibri"/>
          <w:sz w:val="20"/>
          <w:szCs w:val="20"/>
        </w:rPr>
        <w:t xml:space="preserve">Residency      </w:t>
      </w:r>
      <w:r w:rsidR="003B01C2" w:rsidRPr="00E64C8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 </w:t>
      </w:r>
      <w:r w:rsidR="003B01C2" w:rsidRPr="00E64C8F">
        <w:rPr>
          <w:rFonts w:ascii="Calibri" w:hAnsi="Calibri"/>
          <w:sz w:val="20"/>
          <w:szCs w:val="20"/>
        </w:rPr>
        <w:t xml:space="preserve">Date </w:t>
      </w:r>
    </w:p>
    <w:p w:rsidR="00E64C8F" w:rsidRPr="00E64C8F" w:rsidRDefault="00E64C8F" w:rsidP="008D73A9">
      <w:pPr>
        <w:ind w:hanging="540"/>
        <w:rPr>
          <w:rFonts w:ascii="Calibri" w:hAnsi="Calibri"/>
          <w:sz w:val="20"/>
          <w:szCs w:val="20"/>
        </w:rPr>
      </w:pPr>
    </w:p>
    <w:p w:rsidR="008F0ADB" w:rsidRDefault="008F0ADB" w:rsidP="008D73A9">
      <w:pPr>
        <w:ind w:hanging="540"/>
      </w:pPr>
    </w:p>
    <w:p w:rsidR="003B01C2" w:rsidRPr="003B01C2" w:rsidRDefault="003B01C2" w:rsidP="008D73A9">
      <w:pPr>
        <w:ind w:hanging="540"/>
        <w:rPr>
          <w:rFonts w:ascii="Calibri" w:hAnsi="Calibri"/>
        </w:rPr>
      </w:pPr>
      <w:r w:rsidRPr="008F0ADB">
        <w:rPr>
          <w:sz w:val="22"/>
          <w:szCs w:val="22"/>
        </w:rPr>
        <w:t>Payment received by the Bursars office</w:t>
      </w:r>
      <w:r w:rsidRPr="003B01C2">
        <w:t xml:space="preserve">                                          </w:t>
      </w:r>
      <w:r>
        <w:t xml:space="preserve">         </w:t>
      </w:r>
      <w:r w:rsidRPr="003B01C2">
        <w:t xml:space="preserve"> ________</w:t>
      </w:r>
      <w:r>
        <w:t xml:space="preserve">_  </w:t>
      </w:r>
      <w:r w:rsidRPr="003B01C2">
        <w:t xml:space="preserve"> __________      </w:t>
      </w:r>
    </w:p>
    <w:p w:rsidR="00822F70" w:rsidRPr="00E64C8F" w:rsidRDefault="003B01C2" w:rsidP="00716E81">
      <w:pPr>
        <w:rPr>
          <w:rFonts w:asciiTheme="minorHAnsi" w:hAnsiTheme="minorHAnsi"/>
          <w:sz w:val="20"/>
          <w:szCs w:val="20"/>
        </w:rPr>
      </w:pPr>
      <w:r w:rsidRPr="00E64C8F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</w:t>
      </w:r>
      <w:r w:rsidR="00E64C8F">
        <w:rPr>
          <w:rFonts w:asciiTheme="minorHAnsi" w:hAnsiTheme="minorHAnsi"/>
          <w:sz w:val="20"/>
          <w:szCs w:val="20"/>
        </w:rPr>
        <w:t xml:space="preserve">                                          </w:t>
      </w:r>
      <w:r w:rsidR="008F0ADB">
        <w:rPr>
          <w:rFonts w:asciiTheme="minorHAnsi" w:hAnsiTheme="minorHAnsi"/>
          <w:sz w:val="20"/>
          <w:szCs w:val="20"/>
        </w:rPr>
        <w:t xml:space="preserve">               </w:t>
      </w:r>
      <w:r w:rsidRPr="00E64C8F">
        <w:rPr>
          <w:rFonts w:asciiTheme="minorHAnsi" w:hAnsiTheme="minorHAnsi"/>
          <w:sz w:val="20"/>
          <w:szCs w:val="20"/>
        </w:rPr>
        <w:t xml:space="preserve">Initial              Date                         </w:t>
      </w:r>
    </w:p>
    <w:sectPr w:rsidR="00822F70" w:rsidRPr="00E64C8F" w:rsidSect="008D73A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C5"/>
    <w:rsid w:val="000971F4"/>
    <w:rsid w:val="000F3EB4"/>
    <w:rsid w:val="00236174"/>
    <w:rsid w:val="002F5B57"/>
    <w:rsid w:val="00303DBC"/>
    <w:rsid w:val="003B01C2"/>
    <w:rsid w:val="004473C5"/>
    <w:rsid w:val="004826B3"/>
    <w:rsid w:val="00515E3B"/>
    <w:rsid w:val="0057059E"/>
    <w:rsid w:val="00615AC4"/>
    <w:rsid w:val="00617EFD"/>
    <w:rsid w:val="00640D6F"/>
    <w:rsid w:val="00716E81"/>
    <w:rsid w:val="007D61D0"/>
    <w:rsid w:val="00822F70"/>
    <w:rsid w:val="008D73A9"/>
    <w:rsid w:val="008F0ADB"/>
    <w:rsid w:val="00964028"/>
    <w:rsid w:val="009C5D9D"/>
    <w:rsid w:val="00A57572"/>
    <w:rsid w:val="00B94124"/>
    <w:rsid w:val="00C0098C"/>
    <w:rsid w:val="00D43DD7"/>
    <w:rsid w:val="00D7359D"/>
    <w:rsid w:val="00DC091B"/>
    <w:rsid w:val="00E00B68"/>
    <w:rsid w:val="00E50115"/>
    <w:rsid w:val="00E64C8F"/>
    <w:rsid w:val="00F43DEF"/>
    <w:rsid w:val="00F77B9C"/>
    <w:rsid w:val="00F8638A"/>
    <w:rsid w:val="00F87794"/>
    <w:rsid w:val="00FA3A47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C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C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Dunphy, Isabella</dc:creator>
  <cp:lastModifiedBy>Information Technology</cp:lastModifiedBy>
  <cp:revision>2</cp:revision>
  <cp:lastPrinted>2015-10-19T17:04:00Z</cp:lastPrinted>
  <dcterms:created xsi:type="dcterms:W3CDTF">2015-10-29T11:45:00Z</dcterms:created>
  <dcterms:modified xsi:type="dcterms:W3CDTF">2015-10-29T11:45:00Z</dcterms:modified>
</cp:coreProperties>
</file>