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EB9" w:rsidRDefault="00284E5A" w:rsidP="00B32EB9">
      <w:pPr>
        <w:spacing w:before="240"/>
      </w:pPr>
      <w:bookmarkStart w:id="0" w:name="_GoBack"/>
      <w:bookmarkEnd w:id="0"/>
      <w:r>
        <w:rPr>
          <w:noProof/>
        </w:rPr>
        <w:drawing>
          <wp:inline distT="0" distB="0" distL="0" distR="0">
            <wp:extent cx="638175" cy="828675"/>
            <wp:effectExtent l="0" t="0" r="0" b="0"/>
            <wp:docPr id="1" name="Picture 1" descr="214252218@07042008-0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4252218@07042008-0E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B32EB9" w:rsidRPr="006E38A8" w:rsidRDefault="00B32EB9" w:rsidP="00B32EB9">
      <w:pPr>
        <w:rPr>
          <w:b/>
          <w:bCs/>
          <w:i/>
          <w:iCs/>
        </w:rPr>
      </w:pPr>
    </w:p>
    <w:p w:rsidR="00B32EB9" w:rsidRPr="00F261F7" w:rsidRDefault="00B32EB9" w:rsidP="00B32EB9">
      <w:r w:rsidRPr="00F261F7">
        <w:t>Dear Alumni,</w:t>
      </w:r>
    </w:p>
    <w:p w:rsidR="00B32EB9" w:rsidRPr="00F261F7" w:rsidRDefault="00B32EB9" w:rsidP="00B32EB9"/>
    <w:p w:rsidR="00B32EB9" w:rsidRPr="00F261F7" w:rsidRDefault="00B32EB9" w:rsidP="00B32EB9">
      <w:pPr>
        <w:rPr>
          <w:color w:val="0000FF"/>
        </w:rPr>
      </w:pPr>
      <w:r w:rsidRPr="00F261F7">
        <w:t>We are pleased to welcome you to the Learning Contract self-service features of our PeopleSoft Student Administration System (PSSA) webpage.  This access includes, but is not limited to, the ability to create and print forms related to the Learning Contract.</w:t>
      </w:r>
      <w:r w:rsidRPr="00F261F7">
        <w:rPr>
          <w:color w:val="0000FF"/>
        </w:rPr>
        <w:t> </w:t>
      </w:r>
    </w:p>
    <w:p w:rsidR="00B32EB9" w:rsidRPr="00F261F7" w:rsidRDefault="00B32EB9" w:rsidP="00B32EB9"/>
    <w:p w:rsidR="00B32EB9" w:rsidRPr="00F261F7" w:rsidRDefault="00B32EB9" w:rsidP="00B32EB9">
      <w:r w:rsidRPr="00F261F7">
        <w:t>To access the system</w:t>
      </w:r>
      <w:r>
        <w:t xml:space="preserve">, </w:t>
      </w:r>
      <w:r w:rsidRPr="00F261F7">
        <w:t>copy the URL below into your browser.</w:t>
      </w:r>
    </w:p>
    <w:p w:rsidR="00B32EB9" w:rsidRPr="00F261F7" w:rsidRDefault="00B32EB9" w:rsidP="00B32EB9"/>
    <w:p w:rsidR="00B32EB9" w:rsidRPr="00F261F7" w:rsidRDefault="00B32EB9" w:rsidP="00B32EB9">
      <w:pPr>
        <w:jc w:val="center"/>
      </w:pPr>
      <w:hyperlink r:id="rId8" w:history="1">
        <w:r w:rsidRPr="00F261F7">
          <w:rPr>
            <w:rStyle w:val="Hyperlink"/>
          </w:rPr>
          <w:t>http://www.umassmed.edu/learning_contract/lcforms.aspx</w:t>
        </w:r>
      </w:hyperlink>
    </w:p>
    <w:p w:rsidR="00B32EB9" w:rsidRPr="00F261F7" w:rsidRDefault="00B32EB9" w:rsidP="00B32EB9">
      <w:r w:rsidRPr="00F261F7">
        <w:t xml:space="preserve"> </w:t>
      </w:r>
    </w:p>
    <w:p w:rsidR="00B32EB9" w:rsidRPr="00F261F7" w:rsidRDefault="00B32EB9" w:rsidP="00B32EB9">
      <w:r w:rsidRPr="00F261F7">
        <w:t xml:space="preserve">Please select the link to “Peoplesoft online system.”  This will bring you to the PSSA sign </w:t>
      </w:r>
      <w:r>
        <w:t>i</w:t>
      </w:r>
      <w:r w:rsidRPr="00F261F7">
        <w:t xml:space="preserve">n page.  </w:t>
      </w:r>
      <w:r>
        <w:t>You</w:t>
      </w:r>
      <w:r w:rsidRPr="00F261F7">
        <w:t xml:space="preserve"> can also access</w:t>
      </w:r>
      <w:r>
        <w:t xml:space="preserve"> the site from </w:t>
      </w:r>
      <w:proofErr w:type="gramStart"/>
      <w:r>
        <w:t xml:space="preserve">the </w:t>
      </w:r>
      <w:r w:rsidRPr="00F261F7">
        <w:t xml:space="preserve"> </w:t>
      </w:r>
      <w:r w:rsidRPr="00F261F7">
        <w:rPr>
          <w:u w:val="single"/>
        </w:rPr>
        <w:t>inside.umassmed.edu</w:t>
      </w:r>
      <w:proofErr w:type="gramEnd"/>
      <w:r w:rsidRPr="004000FA">
        <w:t xml:space="preserve"> </w:t>
      </w:r>
      <w:r w:rsidRPr="00F261F7">
        <w:t>home page by clicking on the Student/Faculty Self Service link on the left hand navigation bar.</w:t>
      </w:r>
      <w:r w:rsidRPr="00F261F7">
        <w:rPr>
          <w:color w:val="0000FF"/>
        </w:rPr>
        <w:t>  </w:t>
      </w:r>
    </w:p>
    <w:p w:rsidR="00B32EB9" w:rsidRPr="00F261F7" w:rsidRDefault="00B32EB9" w:rsidP="00B32EB9"/>
    <w:p w:rsidR="00B32EB9" w:rsidRPr="00F261F7" w:rsidRDefault="00B32EB9" w:rsidP="00B32EB9">
      <w:pPr>
        <w:rPr>
          <w:color w:val="000000"/>
        </w:rPr>
      </w:pPr>
      <w:r w:rsidRPr="00F261F7">
        <w:rPr>
          <w:color w:val="000000"/>
        </w:rPr>
        <w:t>Your existing User Name and Password are still valid.  If you have forgotten either of them you will need to use the following steps to retrieve your user id and password:</w:t>
      </w:r>
    </w:p>
    <w:p w:rsidR="00B32EB9" w:rsidRPr="00F261F7" w:rsidRDefault="00B32EB9" w:rsidP="00B32EB9">
      <w:pPr>
        <w:rPr>
          <w:color w:val="000000"/>
        </w:rPr>
      </w:pPr>
    </w:p>
    <w:p w:rsidR="00B32EB9" w:rsidRPr="00F261F7" w:rsidRDefault="00B32EB9" w:rsidP="00B32EB9">
      <w:pPr>
        <w:rPr>
          <w:color w:val="000000"/>
        </w:rPr>
      </w:pPr>
      <w:r w:rsidRPr="00F261F7">
        <w:rPr>
          <w:color w:val="000000"/>
        </w:rPr>
        <w:t>From the Sign</w:t>
      </w:r>
      <w:r>
        <w:rPr>
          <w:color w:val="000000"/>
        </w:rPr>
        <w:t xml:space="preserve"> </w:t>
      </w:r>
      <w:r w:rsidRPr="00F261F7">
        <w:rPr>
          <w:color w:val="000000"/>
        </w:rPr>
        <w:t>in Page:</w:t>
      </w:r>
    </w:p>
    <w:p w:rsidR="00B32EB9" w:rsidRPr="00F261F7" w:rsidRDefault="00B32EB9" w:rsidP="00B32EB9">
      <w:pPr>
        <w:rPr>
          <w:color w:val="000000"/>
        </w:rPr>
      </w:pPr>
    </w:p>
    <w:p w:rsidR="00B32EB9" w:rsidRPr="00F261F7" w:rsidRDefault="00B32EB9" w:rsidP="00B32EB9">
      <w:pPr>
        <w:pStyle w:val="ListParagraph"/>
        <w:numPr>
          <w:ilvl w:val="0"/>
          <w:numId w:val="1"/>
        </w:numPr>
        <w:rPr>
          <w:rFonts w:ascii="Times New Roman" w:hAnsi="Times New Roman"/>
          <w:sz w:val="24"/>
          <w:szCs w:val="24"/>
        </w:rPr>
      </w:pPr>
      <w:r w:rsidRPr="00F261F7">
        <w:rPr>
          <w:rFonts w:ascii="Times New Roman" w:hAnsi="Times New Roman"/>
          <w:sz w:val="24"/>
          <w:szCs w:val="24"/>
        </w:rPr>
        <w:t xml:space="preserve">Click the </w:t>
      </w:r>
      <w:hyperlink r:id="rId9" w:history="1">
        <w:r w:rsidRPr="00F261F7">
          <w:rPr>
            <w:rStyle w:val="Hyperlink"/>
            <w:rFonts w:ascii="Times New Roman" w:hAnsi="Times New Roman"/>
            <w:sz w:val="24"/>
            <w:szCs w:val="24"/>
          </w:rPr>
          <w:t>Forgot your password?</w:t>
        </w:r>
      </w:hyperlink>
      <w:r w:rsidRPr="00F261F7">
        <w:rPr>
          <w:rStyle w:val="apple-style-span"/>
          <w:rFonts w:ascii="Times New Roman" w:hAnsi="Times New Roman"/>
          <w:color w:val="000000"/>
          <w:sz w:val="24"/>
          <w:szCs w:val="24"/>
        </w:rPr>
        <w:t xml:space="preserve"> </w:t>
      </w:r>
      <w:proofErr w:type="gramStart"/>
      <w:r w:rsidRPr="00F261F7">
        <w:rPr>
          <w:rStyle w:val="apple-style-span"/>
          <w:rFonts w:ascii="Times New Roman" w:hAnsi="Times New Roman"/>
          <w:color w:val="000000"/>
          <w:sz w:val="24"/>
          <w:szCs w:val="24"/>
        </w:rPr>
        <w:t>link</w:t>
      </w:r>
      <w:proofErr w:type="gramEnd"/>
      <w:r w:rsidRPr="00F261F7">
        <w:rPr>
          <w:rStyle w:val="apple-style-span"/>
          <w:rFonts w:ascii="Times New Roman" w:hAnsi="Times New Roman"/>
          <w:color w:val="000000"/>
          <w:sz w:val="24"/>
          <w:szCs w:val="24"/>
        </w:rPr>
        <w:t xml:space="preserve">. </w:t>
      </w:r>
      <w:r w:rsidRPr="00F261F7">
        <w:rPr>
          <w:rFonts w:ascii="Times New Roman" w:hAnsi="Times New Roman"/>
          <w:sz w:val="24"/>
          <w:szCs w:val="24"/>
        </w:rPr>
        <w:t>Y</w:t>
      </w:r>
      <w:r>
        <w:rPr>
          <w:rFonts w:ascii="Times New Roman" w:hAnsi="Times New Roman"/>
          <w:sz w:val="24"/>
          <w:szCs w:val="24"/>
        </w:rPr>
        <w:t xml:space="preserve">ou will be prompted to enter </w:t>
      </w:r>
      <w:r w:rsidRPr="00F261F7">
        <w:rPr>
          <w:rFonts w:ascii="Times New Roman" w:hAnsi="Times New Roman"/>
          <w:sz w:val="24"/>
          <w:szCs w:val="24"/>
        </w:rPr>
        <w:t xml:space="preserve">your User ID. </w:t>
      </w:r>
      <w:r>
        <w:rPr>
          <w:rFonts w:ascii="Times New Roman" w:hAnsi="Times New Roman"/>
          <w:sz w:val="24"/>
          <w:szCs w:val="24"/>
        </w:rPr>
        <w:t xml:space="preserve"> </w:t>
      </w:r>
      <w:r w:rsidRPr="00F261F7">
        <w:rPr>
          <w:rFonts w:ascii="Times New Roman" w:hAnsi="Times New Roman"/>
          <w:sz w:val="24"/>
          <w:szCs w:val="24"/>
        </w:rPr>
        <w:t xml:space="preserve">If you do not know your User ID please email </w:t>
      </w:r>
      <w:hyperlink r:id="rId10" w:history="1">
        <w:r w:rsidR="00ED12D8" w:rsidRPr="008037FD">
          <w:rPr>
            <w:rStyle w:val="Hyperlink"/>
            <w:rFonts w:ascii="Times New Roman" w:hAnsi="Times New Roman"/>
            <w:sz w:val="24"/>
            <w:szCs w:val="24"/>
          </w:rPr>
          <w:t>lindsay.louis@umassmed.edu</w:t>
        </w:r>
      </w:hyperlink>
      <w:r w:rsidRPr="00F261F7">
        <w:rPr>
          <w:rFonts w:ascii="Times New Roman" w:hAnsi="Times New Roman"/>
          <w:sz w:val="24"/>
          <w:szCs w:val="24"/>
        </w:rPr>
        <w:t xml:space="preserve">, </w:t>
      </w:r>
      <w:r>
        <w:rPr>
          <w:rFonts w:ascii="Times New Roman" w:hAnsi="Times New Roman"/>
          <w:sz w:val="24"/>
          <w:szCs w:val="24"/>
        </w:rPr>
        <w:t xml:space="preserve">the </w:t>
      </w:r>
      <w:r w:rsidRPr="00F261F7">
        <w:rPr>
          <w:rFonts w:ascii="Times New Roman" w:hAnsi="Times New Roman"/>
          <w:sz w:val="24"/>
          <w:szCs w:val="24"/>
        </w:rPr>
        <w:t xml:space="preserve">Student Loan Manager.  </w:t>
      </w:r>
    </w:p>
    <w:p w:rsidR="00B32EB9" w:rsidRPr="00F261F7" w:rsidRDefault="00B32EB9" w:rsidP="00B32EB9">
      <w:pPr>
        <w:ind w:left="720" w:hanging="360"/>
      </w:pPr>
      <w:r>
        <w:t xml:space="preserve">2.   </w:t>
      </w:r>
      <w:r w:rsidRPr="00F261F7">
        <w:t xml:space="preserve">Once you have been verified by the system, PeopleSoft will send an email with your temporary password. </w:t>
      </w:r>
    </w:p>
    <w:p w:rsidR="00B32EB9" w:rsidRPr="00F261F7" w:rsidRDefault="00B32EB9" w:rsidP="00B32EB9">
      <w:pPr>
        <w:ind w:left="720" w:hanging="360"/>
      </w:pPr>
      <w:r>
        <w:t>3</w:t>
      </w:r>
      <w:r w:rsidRPr="00F261F7">
        <w:t>.</w:t>
      </w:r>
      <w:r>
        <w:t xml:space="preserve">   </w:t>
      </w:r>
      <w:r w:rsidRPr="00F261F7">
        <w:t>Click the link “Back to the login page” and sign into the system.  Be sure to put your user id in the fi</w:t>
      </w:r>
      <w:r>
        <w:t xml:space="preserve">eld (the system might default to </w:t>
      </w:r>
      <w:r w:rsidRPr="00F261F7">
        <w:t>a value of FORGET)</w:t>
      </w:r>
      <w:r>
        <w:t xml:space="preserve"> then</w:t>
      </w:r>
      <w:r w:rsidRPr="00F261F7">
        <w:t xml:space="preserve"> enter your </w:t>
      </w:r>
      <w:r>
        <w:t xml:space="preserve">temporary </w:t>
      </w:r>
      <w:r w:rsidRPr="00F261F7">
        <w:t>password. </w:t>
      </w:r>
    </w:p>
    <w:p w:rsidR="00B32EB9" w:rsidRPr="00F261F7" w:rsidRDefault="00B32EB9" w:rsidP="00B32EB9">
      <w:pPr>
        <w:ind w:left="720" w:hanging="360"/>
      </w:pPr>
      <w:r>
        <w:t>4</w:t>
      </w:r>
      <w:r w:rsidRPr="00F261F7">
        <w:t>.</w:t>
      </w:r>
      <w:r>
        <w:t>   </w:t>
      </w:r>
      <w:r w:rsidRPr="00F261F7">
        <w:t xml:space="preserve">Follow the page instructions and links to change your password.  Your new password </w:t>
      </w:r>
      <w:r>
        <w:t xml:space="preserve">is case sensitive, and </w:t>
      </w:r>
      <w:r w:rsidRPr="00F261F7">
        <w:t>must be at least 8 characters in length and contain at least one numeric value.  For example, SUMMER04 is a valid password, SUMMER AND SUMMERRY are not.</w:t>
      </w:r>
    </w:p>
    <w:p w:rsidR="00B32EB9" w:rsidRPr="00F261F7" w:rsidRDefault="00B32EB9" w:rsidP="00B32EB9"/>
    <w:p w:rsidR="00B32EB9" w:rsidRPr="00F261F7" w:rsidRDefault="00B32EB9" w:rsidP="00B32EB9">
      <w:r w:rsidRPr="00F261F7">
        <w:t xml:space="preserve">You may return to this </w:t>
      </w:r>
      <w:r>
        <w:t>“</w:t>
      </w:r>
      <w:r w:rsidRPr="00F261F7">
        <w:t>Forgot your Password</w:t>
      </w:r>
      <w:r>
        <w:t>”</w:t>
      </w:r>
      <w:r w:rsidRPr="00F261F7">
        <w:t xml:space="preserve"> page anytime if you</w:t>
      </w:r>
      <w:r>
        <w:t xml:space="preserve"> have forgotten your </w:t>
      </w:r>
      <w:r w:rsidRPr="00F261F7">
        <w:t>password.  Using this page will reset your password each time</w:t>
      </w:r>
      <w:r>
        <w:t>,</w:t>
      </w:r>
      <w:r w:rsidRPr="00F261F7">
        <w:t xml:space="preserve"> as well as unlock your account should you lock yourself out.</w:t>
      </w:r>
    </w:p>
    <w:p w:rsidR="00B32EB9" w:rsidRPr="00F261F7" w:rsidRDefault="00B32EB9" w:rsidP="00B32EB9"/>
    <w:p w:rsidR="00B32EB9" w:rsidRPr="00F261F7" w:rsidRDefault="00B32EB9" w:rsidP="00B32EB9">
      <w:r w:rsidRPr="00F261F7">
        <w:rPr>
          <w:color w:val="000000"/>
        </w:rPr>
        <w:t> </w:t>
      </w:r>
    </w:p>
    <w:p w:rsidR="00B32EB9" w:rsidRDefault="00B32EB9" w:rsidP="00B32EB9">
      <w:r w:rsidRPr="00F261F7">
        <w:t xml:space="preserve">Once you are logged into the Peoplesoft system, select </w:t>
      </w:r>
      <w:r>
        <w:rPr>
          <w:b/>
        </w:rPr>
        <w:t>“S</w:t>
      </w:r>
      <w:r w:rsidRPr="00F261F7">
        <w:rPr>
          <w:b/>
        </w:rPr>
        <w:t xml:space="preserve">elf </w:t>
      </w:r>
      <w:r>
        <w:rPr>
          <w:b/>
        </w:rPr>
        <w:t>S</w:t>
      </w:r>
      <w:r w:rsidRPr="00F261F7">
        <w:rPr>
          <w:b/>
        </w:rPr>
        <w:t>ervice</w:t>
      </w:r>
      <w:r>
        <w:rPr>
          <w:b/>
        </w:rPr>
        <w:t>”</w:t>
      </w:r>
      <w:r w:rsidRPr="00F261F7">
        <w:t xml:space="preserve"> in the left hand navigation bar, then </w:t>
      </w:r>
      <w:r>
        <w:rPr>
          <w:b/>
        </w:rPr>
        <w:t>“S</w:t>
      </w:r>
      <w:r w:rsidRPr="00F261F7">
        <w:rPr>
          <w:b/>
        </w:rPr>
        <w:t xml:space="preserve">tudent </w:t>
      </w:r>
      <w:r>
        <w:rPr>
          <w:b/>
        </w:rPr>
        <w:t>C</w:t>
      </w:r>
      <w:r w:rsidRPr="00F261F7">
        <w:rPr>
          <w:b/>
        </w:rPr>
        <w:t>enter</w:t>
      </w:r>
      <w:r w:rsidRPr="00A86E5B">
        <w:rPr>
          <w:b/>
        </w:rPr>
        <w:t>.”</w:t>
      </w:r>
      <w:r w:rsidRPr="00F261F7">
        <w:t xml:space="preserve">  </w:t>
      </w:r>
      <w:r>
        <w:t xml:space="preserve">Under </w:t>
      </w:r>
      <w:r w:rsidRPr="00A86E5B">
        <w:rPr>
          <w:b/>
        </w:rPr>
        <w:t>“Finances,”</w:t>
      </w:r>
      <w:r w:rsidRPr="00F261F7">
        <w:t xml:space="preserve"> you will select </w:t>
      </w:r>
      <w:r>
        <w:t>“</w:t>
      </w:r>
      <w:r>
        <w:rPr>
          <w:b/>
        </w:rPr>
        <w:t>L</w:t>
      </w:r>
      <w:r w:rsidRPr="00F261F7">
        <w:rPr>
          <w:b/>
        </w:rPr>
        <w:t xml:space="preserve">earning </w:t>
      </w:r>
      <w:r>
        <w:rPr>
          <w:b/>
        </w:rPr>
        <w:t>C</w:t>
      </w:r>
      <w:r w:rsidRPr="00F261F7">
        <w:rPr>
          <w:b/>
        </w:rPr>
        <w:t>ontract</w:t>
      </w:r>
      <w:r w:rsidRPr="00F261F7">
        <w:t>.</w:t>
      </w:r>
      <w:r>
        <w:t>”</w:t>
      </w:r>
      <w:r w:rsidRPr="00F261F7">
        <w:t xml:space="preserve">  </w:t>
      </w:r>
    </w:p>
    <w:p w:rsidR="00B32EB9" w:rsidRDefault="00B32EB9" w:rsidP="00B32EB9"/>
    <w:p w:rsidR="00B32EB9" w:rsidRDefault="00B32EB9" w:rsidP="00B32EB9">
      <w:r w:rsidRPr="00F261F7">
        <w:lastRenderedPageBreak/>
        <w:t xml:space="preserve">If your residency site or employer has not changed from the prior year, you will select </w:t>
      </w:r>
      <w:r w:rsidRPr="00A86E5B">
        <w:rPr>
          <w:b/>
        </w:rPr>
        <w:t>“</w:t>
      </w:r>
      <w:r w:rsidR="00482B82">
        <w:rPr>
          <w:b/>
        </w:rPr>
        <w:t>Leave Site</w:t>
      </w:r>
      <w:r w:rsidRPr="00A86E5B">
        <w:rPr>
          <w:b/>
        </w:rPr>
        <w:t>.”</w:t>
      </w:r>
      <w:r w:rsidRPr="00F261F7">
        <w:t xml:space="preserve">  </w:t>
      </w:r>
    </w:p>
    <w:p w:rsidR="00B32EB9" w:rsidRDefault="00B32EB9" w:rsidP="00B32EB9"/>
    <w:p w:rsidR="00B32EB9" w:rsidRDefault="00B32EB9" w:rsidP="00B32EB9">
      <w:pPr>
        <w:rPr>
          <w:b/>
        </w:rPr>
      </w:pPr>
      <w:r w:rsidRPr="00F261F7">
        <w:t>If your residency site or employer has changed from the prior year</w:t>
      </w:r>
      <w:r>
        <w:t xml:space="preserve"> or if this is the first time you are completing a Learning Contract form</w:t>
      </w:r>
      <w:r w:rsidRPr="00F261F7">
        <w:t xml:space="preserve">, you will select </w:t>
      </w:r>
      <w:r w:rsidRPr="004000FA">
        <w:rPr>
          <w:b/>
        </w:rPr>
        <w:t>“</w:t>
      </w:r>
      <w:r>
        <w:rPr>
          <w:b/>
        </w:rPr>
        <w:t>S</w:t>
      </w:r>
      <w:r w:rsidRPr="004000FA">
        <w:rPr>
          <w:b/>
        </w:rPr>
        <w:t xml:space="preserve">tart at a </w:t>
      </w:r>
      <w:r>
        <w:rPr>
          <w:b/>
        </w:rPr>
        <w:t>N</w:t>
      </w:r>
      <w:r w:rsidRPr="004000FA">
        <w:rPr>
          <w:b/>
        </w:rPr>
        <w:t xml:space="preserve">ew </w:t>
      </w:r>
      <w:r>
        <w:rPr>
          <w:b/>
        </w:rPr>
        <w:t>S</w:t>
      </w:r>
      <w:r w:rsidRPr="004000FA">
        <w:rPr>
          <w:b/>
        </w:rPr>
        <w:t>ite.”</w:t>
      </w:r>
    </w:p>
    <w:p w:rsidR="00B32EB9" w:rsidRDefault="00B32EB9" w:rsidP="00B32EB9">
      <w:pPr>
        <w:rPr>
          <w:b/>
        </w:rPr>
      </w:pPr>
    </w:p>
    <w:p w:rsidR="00B32EB9" w:rsidRDefault="00B32EB9" w:rsidP="00B32EB9">
      <w:pPr>
        <w:rPr>
          <w:color w:val="0000FF"/>
          <w:u w:val="single"/>
        </w:rPr>
      </w:pPr>
      <w:r>
        <w:t xml:space="preserve">If you have recently graduated and you are not seeing the </w:t>
      </w:r>
      <w:r w:rsidRPr="00FE6703">
        <w:rPr>
          <w:b/>
        </w:rPr>
        <w:t>“Learning Contract”</w:t>
      </w:r>
      <w:r>
        <w:t xml:space="preserve"> menu, please contact </w:t>
      </w:r>
      <w:r w:rsidRPr="00F261F7">
        <w:t xml:space="preserve">the </w:t>
      </w:r>
      <w:r>
        <w:t xml:space="preserve">Student Loan Manager, Lindsay </w:t>
      </w:r>
      <w:r w:rsidR="00ED12D8">
        <w:t>Louis</w:t>
      </w:r>
      <w:r>
        <w:t xml:space="preserve">, </w:t>
      </w:r>
      <w:r w:rsidRPr="00F261F7">
        <w:t xml:space="preserve">at 508/856-3133 or by email </w:t>
      </w:r>
      <w:hyperlink r:id="rId11" w:history="1">
        <w:r w:rsidR="00ED12D8" w:rsidRPr="008037FD">
          <w:rPr>
            <w:rStyle w:val="Hyperlink"/>
          </w:rPr>
          <w:t>lindsay.louis@umassmed.edu</w:t>
        </w:r>
      </w:hyperlink>
    </w:p>
    <w:p w:rsidR="00B32EB9" w:rsidRPr="00F261F7" w:rsidRDefault="00B32EB9" w:rsidP="00B32EB9"/>
    <w:p w:rsidR="00B32EB9" w:rsidRPr="00F261F7" w:rsidRDefault="00B32EB9" w:rsidP="00B32EB9">
      <w:r w:rsidRPr="00F261F7">
        <w:t xml:space="preserve"> After you have entered all of your information, you will save and print the form.  You will sign the form, and your Residency Program Director / Employer will need to sign the document.  The form is then mailed to the address listed on the form.  </w:t>
      </w:r>
    </w:p>
    <w:p w:rsidR="00B32EB9" w:rsidRPr="00F261F7" w:rsidRDefault="00B32EB9" w:rsidP="00B32EB9"/>
    <w:p w:rsidR="00B32EB9" w:rsidRDefault="00B32EB9" w:rsidP="00B32EB9">
      <w:pPr>
        <w:rPr>
          <w:color w:val="0000FF"/>
          <w:u w:val="single"/>
        </w:rPr>
      </w:pPr>
      <w:r w:rsidRPr="00F261F7">
        <w:t xml:space="preserve">Should you encounter any issues with logging into this system, please call the </w:t>
      </w:r>
      <w:r>
        <w:t xml:space="preserve">Student Loan Manager, Lindsay </w:t>
      </w:r>
      <w:r w:rsidR="00ED12D8">
        <w:t>Louis</w:t>
      </w:r>
      <w:r>
        <w:t xml:space="preserve">, </w:t>
      </w:r>
      <w:r w:rsidRPr="00F261F7">
        <w:t xml:space="preserve">at 508/856-3133 or by email </w:t>
      </w:r>
      <w:hyperlink r:id="rId12" w:history="1">
        <w:r w:rsidR="00ED12D8" w:rsidRPr="008037FD">
          <w:rPr>
            <w:rStyle w:val="Hyperlink"/>
          </w:rPr>
          <w:t>lindsay.louis@umassmed.edu</w:t>
        </w:r>
      </w:hyperlink>
    </w:p>
    <w:p w:rsidR="00B32EB9" w:rsidRPr="00F261F7" w:rsidRDefault="00B32EB9" w:rsidP="00B32EB9"/>
    <w:p w:rsidR="00B32EB9" w:rsidRPr="00F261F7" w:rsidRDefault="00B32EB9" w:rsidP="00B32EB9">
      <w:r w:rsidRPr="00F261F7">
        <w:t>Thank you,</w:t>
      </w:r>
    </w:p>
    <w:p w:rsidR="00B32EB9" w:rsidRPr="00F261F7" w:rsidRDefault="00B32EB9" w:rsidP="00B32EB9">
      <w:r w:rsidRPr="00F261F7">
        <w:t>PSSA Support Team</w:t>
      </w:r>
    </w:p>
    <w:p w:rsidR="00B32EB9" w:rsidRPr="00F261F7" w:rsidRDefault="00B32EB9" w:rsidP="00B32EB9"/>
    <w:p w:rsidR="00B32EB9" w:rsidRPr="00F261F7" w:rsidRDefault="00B32EB9" w:rsidP="00B32EB9"/>
    <w:p w:rsidR="00B32EB9" w:rsidRPr="00F261F7" w:rsidRDefault="00B32EB9" w:rsidP="00B32EB9">
      <w:r w:rsidRPr="00F261F7">
        <w:rPr>
          <w:b/>
          <w:bCs/>
          <w:i/>
          <w:iCs/>
        </w:rPr>
        <w:t>Below is a listing of operating systems and browsers combinations that are supported.</w:t>
      </w:r>
    </w:p>
    <w:tbl>
      <w:tblPr>
        <w:tblW w:w="0" w:type="auto"/>
        <w:tblCellMar>
          <w:left w:w="0" w:type="dxa"/>
          <w:right w:w="0" w:type="dxa"/>
        </w:tblCellMar>
        <w:tblLook w:val="0000" w:firstRow="0" w:lastRow="0" w:firstColumn="0" w:lastColumn="0" w:noHBand="0" w:noVBand="0"/>
      </w:tblPr>
      <w:tblGrid>
        <w:gridCol w:w="2214"/>
        <w:gridCol w:w="2214"/>
        <w:gridCol w:w="2214"/>
        <w:gridCol w:w="2214"/>
      </w:tblGrid>
      <w:tr w:rsidR="00B32EB9" w:rsidRPr="00F261F7" w:rsidTr="00B32EB9">
        <w:tc>
          <w:tcPr>
            <w:tcW w:w="22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jc w:val="center"/>
              <w:rPr>
                <w:b/>
                <w:bCs/>
              </w:rPr>
            </w:pPr>
            <w:r w:rsidRPr="00F261F7">
              <w:rPr>
                <w:b/>
                <w:bCs/>
              </w:rPr>
              <w:t>Platform</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jc w:val="center"/>
              <w:rPr>
                <w:b/>
                <w:bCs/>
              </w:rPr>
            </w:pPr>
            <w:r w:rsidRPr="00F261F7">
              <w:rPr>
                <w:b/>
                <w:bCs/>
              </w:rPr>
              <w:t>Operating System</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jc w:val="center"/>
              <w:rPr>
                <w:b/>
                <w:bCs/>
              </w:rPr>
            </w:pPr>
            <w:r w:rsidRPr="00F261F7">
              <w:rPr>
                <w:b/>
                <w:bCs/>
              </w:rPr>
              <w:t>Browser</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jc w:val="center"/>
              <w:rPr>
                <w:b/>
                <w:bCs/>
              </w:rPr>
            </w:pPr>
            <w:r w:rsidRPr="00F261F7">
              <w:rPr>
                <w:b/>
                <w:bCs/>
              </w:rPr>
              <w:t>Where to get</w:t>
            </w:r>
          </w:p>
        </w:tc>
      </w:tr>
      <w:tr w:rsidR="00B32EB9" w:rsidRPr="00F261F7" w:rsidTr="00B32EB9">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MAC</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10.3</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Netscape 7.2</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Netscape</w:t>
            </w:r>
          </w:p>
        </w:tc>
      </w:tr>
      <w:tr w:rsidR="00B32EB9" w:rsidRPr="00F261F7" w:rsidTr="00B32EB9">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MAC</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10.3</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Firefox</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Firefox</w:t>
            </w:r>
          </w:p>
        </w:tc>
      </w:tr>
      <w:tr w:rsidR="00B32EB9" w:rsidRPr="00F261F7" w:rsidTr="00B32EB9">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MAC</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10.45</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Firefox</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Firefox</w:t>
            </w:r>
          </w:p>
        </w:tc>
      </w:tr>
      <w:tr w:rsidR="00B32EB9" w:rsidRPr="00F261F7" w:rsidTr="00B32EB9">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PC</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XP</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IE 6.0</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Microsoft</w:t>
            </w:r>
          </w:p>
        </w:tc>
      </w:tr>
      <w:tr w:rsidR="00B32EB9" w:rsidRPr="00F261F7" w:rsidTr="00B32EB9">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PC</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XP</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Firefox</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Firefox</w:t>
            </w:r>
          </w:p>
        </w:tc>
      </w:tr>
      <w:tr w:rsidR="00B32EB9" w:rsidRPr="00F261F7" w:rsidTr="00B32EB9">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PC</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Windows Vista</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Firefox</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Firefox</w:t>
            </w:r>
          </w:p>
        </w:tc>
      </w:tr>
      <w:tr w:rsidR="00B32EB9" w:rsidRPr="00F261F7" w:rsidTr="00B32EB9">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PC</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Windows Vista</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IE 7.0</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32EB9" w:rsidRPr="00F261F7" w:rsidRDefault="00B32EB9" w:rsidP="00B32EB9">
            <w:pPr>
              <w:spacing w:before="240"/>
            </w:pPr>
            <w:r w:rsidRPr="00F261F7">
              <w:t>Microsoft</w:t>
            </w:r>
          </w:p>
        </w:tc>
      </w:tr>
    </w:tbl>
    <w:p w:rsidR="00B32EB9" w:rsidRPr="00F261F7" w:rsidRDefault="00B32EB9" w:rsidP="00B32EB9"/>
    <w:p w:rsidR="00CD5C4C" w:rsidRDefault="00CD5C4C"/>
    <w:sectPr w:rsidR="00CD5C4C" w:rsidSect="00CD5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5C3"/>
    <w:multiLevelType w:val="hybridMultilevel"/>
    <w:tmpl w:val="CD12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EB9"/>
    <w:rsid w:val="00284E5A"/>
    <w:rsid w:val="00482B82"/>
    <w:rsid w:val="00573743"/>
    <w:rsid w:val="007D3737"/>
    <w:rsid w:val="008D1076"/>
    <w:rsid w:val="00B32EB9"/>
    <w:rsid w:val="00CD5C4C"/>
    <w:rsid w:val="00ED1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EB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2EB9"/>
    <w:rPr>
      <w:color w:val="0000FF"/>
      <w:u w:val="single"/>
    </w:rPr>
  </w:style>
  <w:style w:type="character" w:customStyle="1" w:styleId="apple-style-span">
    <w:name w:val="apple-style-span"/>
    <w:basedOn w:val="DefaultParagraphFont"/>
    <w:rsid w:val="00B32EB9"/>
  </w:style>
  <w:style w:type="paragraph" w:styleId="ListParagraph">
    <w:name w:val="List Paragraph"/>
    <w:basedOn w:val="Normal"/>
    <w:uiPriority w:val="34"/>
    <w:qFormat/>
    <w:rsid w:val="00B32EB9"/>
    <w:pPr>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B32EB9"/>
    <w:rPr>
      <w:rFonts w:ascii="Tahoma" w:hAnsi="Tahoma" w:cs="Tahoma"/>
      <w:sz w:val="16"/>
      <w:szCs w:val="16"/>
    </w:rPr>
  </w:style>
  <w:style w:type="character" w:customStyle="1" w:styleId="BalloonTextChar">
    <w:name w:val="Balloon Text Char"/>
    <w:basedOn w:val="DefaultParagraphFont"/>
    <w:link w:val="BalloonText"/>
    <w:uiPriority w:val="99"/>
    <w:semiHidden/>
    <w:rsid w:val="00B32EB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EB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2EB9"/>
    <w:rPr>
      <w:color w:val="0000FF"/>
      <w:u w:val="single"/>
    </w:rPr>
  </w:style>
  <w:style w:type="character" w:customStyle="1" w:styleId="apple-style-span">
    <w:name w:val="apple-style-span"/>
    <w:basedOn w:val="DefaultParagraphFont"/>
    <w:rsid w:val="00B32EB9"/>
  </w:style>
  <w:style w:type="paragraph" w:styleId="ListParagraph">
    <w:name w:val="List Paragraph"/>
    <w:basedOn w:val="Normal"/>
    <w:uiPriority w:val="34"/>
    <w:qFormat/>
    <w:rsid w:val="00B32EB9"/>
    <w:pPr>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B32EB9"/>
    <w:rPr>
      <w:rFonts w:ascii="Tahoma" w:hAnsi="Tahoma" w:cs="Tahoma"/>
      <w:sz w:val="16"/>
      <w:szCs w:val="16"/>
    </w:rPr>
  </w:style>
  <w:style w:type="character" w:customStyle="1" w:styleId="BalloonTextChar">
    <w:name w:val="Balloon Text Char"/>
    <w:basedOn w:val="DefaultParagraphFont"/>
    <w:link w:val="BalloonText"/>
    <w:uiPriority w:val="99"/>
    <w:semiHidden/>
    <w:rsid w:val="00B32EB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massmed.edu/learning_contract/lcform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lindsay.louis@umassme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ndsay.louis@umassmed.edu" TargetMode="External"/><Relationship Id="rId5" Type="http://schemas.openxmlformats.org/officeDocument/2006/relationships/settings" Target="settings.xml"/><Relationship Id="rId10" Type="http://schemas.openxmlformats.org/officeDocument/2006/relationships/hyperlink" Target="mailto:lindsay.louis@umassmed.edu" TargetMode="External"/><Relationship Id="rId4" Type="http://schemas.microsoft.com/office/2007/relationships/stylesWithEffects" Target="stylesWithEffects.xml"/><Relationship Id="rId9" Type="http://schemas.openxmlformats.org/officeDocument/2006/relationships/hyperlink" Target="https://wsa-prd.umasscs.net/psc/wsaprd90_pwd/EMPLOYEE/HRMS/c/MAINTAIN_SECURITY.EMAIL_PSWD.GB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19F2E-38D1-43B9-AD8B-FE344DBA1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3602</CharactersWithSpaces>
  <SharedDoc>false</SharedDoc>
  <HLinks>
    <vt:vector size="30" baseType="variant">
      <vt:variant>
        <vt:i4>4718652</vt:i4>
      </vt:variant>
      <vt:variant>
        <vt:i4>12</vt:i4>
      </vt:variant>
      <vt:variant>
        <vt:i4>0</vt:i4>
      </vt:variant>
      <vt:variant>
        <vt:i4>5</vt:i4>
      </vt:variant>
      <vt:variant>
        <vt:lpwstr>mailto:lindsay.louis@umassmed.edu</vt:lpwstr>
      </vt:variant>
      <vt:variant>
        <vt:lpwstr/>
      </vt:variant>
      <vt:variant>
        <vt:i4>4718652</vt:i4>
      </vt:variant>
      <vt:variant>
        <vt:i4>9</vt:i4>
      </vt:variant>
      <vt:variant>
        <vt:i4>0</vt:i4>
      </vt:variant>
      <vt:variant>
        <vt:i4>5</vt:i4>
      </vt:variant>
      <vt:variant>
        <vt:lpwstr>mailto:lindsay.louis@umassmed.edu</vt:lpwstr>
      </vt:variant>
      <vt:variant>
        <vt:lpwstr/>
      </vt:variant>
      <vt:variant>
        <vt:i4>4718652</vt:i4>
      </vt:variant>
      <vt:variant>
        <vt:i4>6</vt:i4>
      </vt:variant>
      <vt:variant>
        <vt:i4>0</vt:i4>
      </vt:variant>
      <vt:variant>
        <vt:i4>5</vt:i4>
      </vt:variant>
      <vt:variant>
        <vt:lpwstr>mailto:lindsay.louis@umassmed.edu</vt:lpwstr>
      </vt:variant>
      <vt:variant>
        <vt:lpwstr/>
      </vt:variant>
      <vt:variant>
        <vt:i4>2228238</vt:i4>
      </vt:variant>
      <vt:variant>
        <vt:i4>3</vt:i4>
      </vt:variant>
      <vt:variant>
        <vt:i4>0</vt:i4>
      </vt:variant>
      <vt:variant>
        <vt:i4>5</vt:i4>
      </vt:variant>
      <vt:variant>
        <vt:lpwstr>https://wsa-prd.umasscs.net/psc/wsaprd90_pwd/EMPLOYEE/HRMS/c/MAINTAIN_SECURITY.EMAIL_PSWD.GBL</vt:lpwstr>
      </vt:variant>
      <vt:variant>
        <vt:lpwstr/>
      </vt:variant>
      <vt:variant>
        <vt:i4>2228241</vt:i4>
      </vt:variant>
      <vt:variant>
        <vt:i4>0</vt:i4>
      </vt:variant>
      <vt:variant>
        <vt:i4>0</vt:i4>
      </vt:variant>
      <vt:variant>
        <vt:i4>5</vt:i4>
      </vt:variant>
      <vt:variant>
        <vt:lpwstr>http://www.umassmed.edu/learning_contract/lcforms.aspx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sassevit</dc:creator>
  <cp:lastModifiedBy>Sasseville, Tina M</cp:lastModifiedBy>
  <cp:revision>2</cp:revision>
  <dcterms:created xsi:type="dcterms:W3CDTF">2011-12-07T14:10:00Z</dcterms:created>
  <dcterms:modified xsi:type="dcterms:W3CDTF">2011-12-07T14:10:00Z</dcterms:modified>
</cp:coreProperties>
</file>