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0A443" w14:textId="77777777" w:rsidR="00975058" w:rsidRPr="00AA42D8" w:rsidRDefault="00F31EC9" w:rsidP="00C675D3">
      <w:pPr>
        <w:spacing w:after="0" w:line="240" w:lineRule="auto"/>
        <w:jc w:val="center"/>
        <w:rPr>
          <w:rFonts w:ascii="Times New Roman" w:hAnsi="Times New Roman"/>
          <w:b/>
          <w:sz w:val="26"/>
          <w:szCs w:val="20"/>
        </w:rPr>
      </w:pPr>
      <w:bookmarkStart w:id="0" w:name="_GoBack"/>
      <w:bookmarkEnd w:id="0"/>
      <w:r w:rsidRPr="00AA42D8">
        <w:rPr>
          <w:rFonts w:ascii="Times New Roman" w:hAnsi="Times New Roman"/>
          <w:sz w:val="26"/>
          <w:szCs w:val="20"/>
          <w:lang w:val=""/>
        </w:rPr>
        <w:t>Pagpayag na Lumahok sa Pinag-aaralang Pagsasaliksik</w:t>
      </w:r>
    </w:p>
    <w:p w14:paraId="25AA6CA4" w14:textId="77777777" w:rsidR="00975058" w:rsidRPr="00AA42D8" w:rsidRDefault="00975058" w:rsidP="00C675D3">
      <w:pPr>
        <w:spacing w:after="0" w:line="240" w:lineRule="auto"/>
        <w:rPr>
          <w:rFonts w:ascii="Times New Roman" w:hAnsi="Times New Roman"/>
          <w:sz w:val="20"/>
          <w:szCs w:val="20"/>
        </w:rPr>
      </w:pPr>
    </w:p>
    <w:p w14:paraId="1616A24D" w14:textId="77777777" w:rsidR="00975058" w:rsidRPr="00AA42D8" w:rsidRDefault="00F31EC9" w:rsidP="00C675D3">
      <w:pPr>
        <w:spacing w:line="240" w:lineRule="auto"/>
        <w:rPr>
          <w:rFonts w:ascii="Times New Roman" w:hAnsi="Times New Roman"/>
          <w:sz w:val="20"/>
          <w:szCs w:val="20"/>
        </w:rPr>
      </w:pPr>
      <w:r w:rsidRPr="00AA42D8">
        <w:rPr>
          <w:rFonts w:ascii="Times New Roman" w:hAnsi="Times New Roman"/>
          <w:sz w:val="20"/>
          <w:szCs w:val="20"/>
          <w:lang w:val=""/>
        </w:rPr>
        <w:t xml:space="preserve">Pangalan ng Subject: _________________________________ IRB na Pag-aaral #: _________________ </w:t>
      </w:r>
    </w:p>
    <w:p w14:paraId="7D5D2BD3" w14:textId="77777777" w:rsidR="00975058" w:rsidRPr="00AA42D8" w:rsidRDefault="00F31EC9" w:rsidP="00C675D3">
      <w:pPr>
        <w:spacing w:line="240" w:lineRule="auto"/>
        <w:rPr>
          <w:rFonts w:ascii="Times New Roman" w:hAnsi="Times New Roman"/>
          <w:sz w:val="20"/>
          <w:szCs w:val="20"/>
          <w:lang w:val="nn-NO"/>
        </w:rPr>
      </w:pPr>
      <w:r w:rsidRPr="00AA42D8">
        <w:rPr>
          <w:rFonts w:ascii="Times New Roman" w:hAnsi="Times New Roman"/>
          <w:sz w:val="20"/>
          <w:szCs w:val="20"/>
          <w:lang w:val=""/>
        </w:rPr>
        <w:t xml:space="preserve">Medikal na Rekord/# ng ID ng Subject: ___________________________ </w:t>
      </w:r>
    </w:p>
    <w:p w14:paraId="7A674545" w14:textId="77777777" w:rsidR="00975058" w:rsidRPr="00AA42D8" w:rsidRDefault="00F31EC9" w:rsidP="00C675D3">
      <w:pPr>
        <w:spacing w:line="240" w:lineRule="auto"/>
        <w:rPr>
          <w:rFonts w:ascii="Times New Roman" w:hAnsi="Times New Roman"/>
          <w:sz w:val="20"/>
          <w:szCs w:val="20"/>
          <w:lang w:val=""/>
        </w:rPr>
      </w:pPr>
      <w:r w:rsidRPr="00AA42D8">
        <w:rPr>
          <w:rFonts w:ascii="Times New Roman" w:hAnsi="Times New Roman"/>
          <w:sz w:val="20"/>
          <w:szCs w:val="20"/>
          <w:lang w:val=""/>
        </w:rPr>
        <w:t xml:space="preserve">Ikaw o ang iyong anak ay tatanungin na lumahok sa isang pinag-aaralang pagsasaliksik. Ang pinag-aaralang pagsasaliksik ay kung paanong ang mga siyentipio (mga doktor, nars at iba pang mga propesyunal) ay sinusubukang unawain kung paanong gumagana ang mga bagay bagay at makakuha ng kaalaman. Isang kamakailang pinag-aaralang pagsasaliksik ang tungkol sa kung paanong gumagana ang ating katawan, ano ang nagiging sanhi ng mga sakit, paano ito gagamutin, o anong naiisip at nararamdaman ng mga tao tungkol sa ilang mga bagay. </w:t>
      </w:r>
    </w:p>
    <w:p w14:paraId="66D95F93" w14:textId="77777777" w:rsidR="00975058" w:rsidRPr="00AA42D8" w:rsidRDefault="00F31EC9" w:rsidP="00C675D3">
      <w:pPr>
        <w:spacing w:line="240" w:lineRule="auto"/>
        <w:rPr>
          <w:rFonts w:ascii="Times New Roman" w:hAnsi="Times New Roman"/>
          <w:sz w:val="20"/>
          <w:szCs w:val="20"/>
          <w:lang w:val=""/>
        </w:rPr>
      </w:pPr>
      <w:r w:rsidRPr="00AA42D8">
        <w:rPr>
          <w:rFonts w:ascii="Times New Roman" w:hAnsi="Times New Roman"/>
          <w:sz w:val="20"/>
          <w:szCs w:val="20"/>
          <w:lang w:val=""/>
        </w:rPr>
        <w:t xml:space="preserve">Bago ka magdesisyon kung ikaw o iyong anak ay lalahok sa pinagaaralang pagsasaliksik na ito, dapat sabihin sa iyo ng imbestigador (i) ang mahalagang impormasyon na makakatulong sa iyo na maunawaan ang mga dahilan bakit ka lalahok o hindi lalahok sa pagsasaliksik (ii) ang mga layunin ng pinag-aaralang pagsasaliksik, mga aktibidad na gagawin – ito ay tinatawag na mga pamamaraan, at gaano katagal ang pagsasaliksik; (iii) anumang mga pamamaraan na eksperimental (sinusuri); (iv) anumang posibleng mga panganib, discomfort, at benepisyo ng pagsasaliksik; (v) anumang iba pang mga potensyal na kapaki-pakinabang na pamamaraan o paggagamot; at (vi) kung paano mapapanatili ang iyong pagkapribado; (vii) kung ang natukoy na pribadong impormasyon o mga identipikasyon na ispesimen ay itatago para sa hinaharap na pagsasaliksik o ibinahagi sa iba pang mga mananaliksik nang walang pahintulot para sa iba pang pananaliksik. </w:t>
      </w:r>
    </w:p>
    <w:p w14:paraId="3C347FD1" w14:textId="77777777" w:rsidR="00975058" w:rsidRPr="00AA42D8" w:rsidRDefault="00F31EC9" w:rsidP="00C675D3">
      <w:pPr>
        <w:spacing w:line="240" w:lineRule="auto"/>
        <w:rPr>
          <w:rFonts w:ascii="Times New Roman" w:hAnsi="Times New Roman"/>
          <w:sz w:val="20"/>
          <w:szCs w:val="20"/>
          <w:lang w:val=""/>
        </w:rPr>
      </w:pPr>
      <w:r w:rsidRPr="00AA42D8">
        <w:rPr>
          <w:rFonts w:ascii="Times New Roman" w:hAnsi="Times New Roman"/>
          <w:sz w:val="20"/>
          <w:szCs w:val="20"/>
          <w:lang w:val=""/>
        </w:rPr>
        <w:t xml:space="preserve">Kung saan naaangkop, dapat ding sabihin sa iyo ng imbestigador ang tungkol sa (i) anumang available na pagbabayad o medikal na paggagamot kung ang pinsala o nangyari ang pinsala; (ii) ang posibilidad ng mga hindi matukoy na panganib; (iii) mga sitwasyon kung kailan maaaring itigil ng imbestigador ang iyong pakikilahok; (iv) anumang karagdagang mga gastos sa iyo; (v) ano ang mangyayari kung magpasya kang huminto sa paglahok; (vi) kapag sasabihan ka tungkol sa mga bagong natuklasan na maaaring makaapekto sa iyong pagpayag na lumahok; at (vii) kung gaano karami ang mga tao sa pag-aaral; (viii) ang katunayan na ang iyong mga biospecimens ay maaaring gamitin para sa komersyal na kita at kung makikibahagi ka sa komersyal na kita; (ix) kung ang pagsasaliksik ay may kasamang buong genome sequencing. </w:t>
      </w:r>
    </w:p>
    <w:p w14:paraId="4518409A" w14:textId="77777777" w:rsidR="00975058" w:rsidRPr="00AA42D8" w:rsidRDefault="00F31EC9" w:rsidP="00C675D3">
      <w:pPr>
        <w:spacing w:line="240" w:lineRule="auto"/>
        <w:rPr>
          <w:rFonts w:ascii="Times New Roman" w:hAnsi="Times New Roman"/>
          <w:sz w:val="20"/>
          <w:szCs w:val="20"/>
          <w:lang w:val=""/>
        </w:rPr>
      </w:pPr>
      <w:r w:rsidRPr="00AA42D8">
        <w:rPr>
          <w:rFonts w:ascii="Times New Roman" w:hAnsi="Times New Roman"/>
          <w:sz w:val="20"/>
          <w:szCs w:val="20"/>
          <w:lang w:val=""/>
        </w:rPr>
        <w:t xml:space="preserve">Kung sumang-ayong kang lumahok, dapat kang bigyan ng nalagdaang kopya ng dokumentong ito at kopya ng inaprubahang form ng pagpayag para pag-aaral na isinulat sa Ingles. </w:t>
      </w:r>
    </w:p>
    <w:p w14:paraId="76BA9DF9" w14:textId="23011D80" w:rsidR="00A04BD7" w:rsidRPr="00A04BD7" w:rsidRDefault="00F31EC9" w:rsidP="009E087D">
      <w:pPr>
        <w:tabs>
          <w:tab w:val="left" w:pos="4590"/>
        </w:tabs>
        <w:spacing w:after="0" w:line="240" w:lineRule="auto"/>
        <w:rPr>
          <w:rFonts w:ascii="Times New Roman" w:hAnsi="Times New Roman"/>
          <w:sz w:val="20"/>
          <w:szCs w:val="20"/>
          <w:lang w:val=""/>
        </w:rPr>
      </w:pPr>
      <w:r w:rsidRPr="00AA42D8">
        <w:rPr>
          <w:rFonts w:ascii="Times New Roman" w:hAnsi="Times New Roman"/>
          <w:sz w:val="20"/>
          <w:szCs w:val="20"/>
          <w:lang w:val=""/>
        </w:rPr>
        <w:t>Maaari mong tawagan si ________________________ sa ______________________ anumang oras na mayroon kang mga katanungan tungkol sa pagsasaliksik o kung anong gagawin kapag ikaw ay nagkaroon ng pinsala. Kung mayroon kang mga katanungan tungkol sa mga karapatan mo bilang subject sa pag-aaral maaari mong kontakin ang Institutional Review Board, sa (</w:t>
      </w:r>
      <w:r w:rsidR="00A04BD7">
        <w:rPr>
          <w:rFonts w:ascii="Times New Roman" w:hAnsi="Times New Roman"/>
          <w:sz w:val="20"/>
          <w:szCs w:val="20"/>
          <w:lang w:val=""/>
        </w:rPr>
        <w:t>508</w:t>
      </w:r>
      <w:r w:rsidRPr="00AA42D8">
        <w:rPr>
          <w:rFonts w:ascii="Times New Roman" w:hAnsi="Times New Roman"/>
          <w:sz w:val="20"/>
          <w:szCs w:val="20"/>
          <w:lang w:val=""/>
        </w:rPr>
        <w:t xml:space="preserve">) </w:t>
      </w:r>
      <w:r w:rsidR="00A04BD7">
        <w:rPr>
          <w:rFonts w:ascii="Times New Roman" w:hAnsi="Times New Roman"/>
          <w:sz w:val="20"/>
          <w:szCs w:val="20"/>
          <w:lang w:val=""/>
        </w:rPr>
        <w:t>856</w:t>
      </w:r>
      <w:r w:rsidRPr="00AA42D8">
        <w:rPr>
          <w:rFonts w:ascii="Times New Roman" w:hAnsi="Times New Roman"/>
          <w:sz w:val="20"/>
          <w:szCs w:val="20"/>
          <w:lang w:val=""/>
        </w:rPr>
        <w:t>-</w:t>
      </w:r>
      <w:r w:rsidR="00A04BD7">
        <w:rPr>
          <w:rFonts w:ascii="Times New Roman" w:hAnsi="Times New Roman"/>
          <w:sz w:val="20"/>
          <w:szCs w:val="20"/>
          <w:lang w:val=""/>
        </w:rPr>
        <w:t>4261</w:t>
      </w:r>
      <w:r w:rsidRPr="00AA42D8">
        <w:rPr>
          <w:rFonts w:ascii="Times New Roman" w:hAnsi="Times New Roman"/>
          <w:sz w:val="20"/>
          <w:szCs w:val="20"/>
          <w:lang w:val=""/>
        </w:rPr>
        <w:t>, sa pamamagitan ng email sa irb@</w:t>
      </w:r>
      <w:r w:rsidR="00A04BD7">
        <w:rPr>
          <w:rFonts w:ascii="Times New Roman" w:hAnsi="Times New Roman"/>
          <w:sz w:val="20"/>
          <w:szCs w:val="20"/>
          <w:lang w:val=""/>
        </w:rPr>
        <w:t>umassmed</w:t>
      </w:r>
      <w:r w:rsidRPr="00AA42D8">
        <w:rPr>
          <w:rFonts w:ascii="Times New Roman" w:hAnsi="Times New Roman"/>
          <w:sz w:val="20"/>
          <w:szCs w:val="20"/>
          <w:lang w:val=""/>
        </w:rPr>
        <w:t xml:space="preserve">.edu, o sa pamamagitan ng sulat sa sumusunod na address: </w:t>
      </w:r>
    </w:p>
    <w:p w14:paraId="119CF1FA" w14:textId="77777777" w:rsidR="00A04BD7" w:rsidRPr="00A04BD7" w:rsidRDefault="00A04BD7" w:rsidP="009E087D">
      <w:pPr>
        <w:tabs>
          <w:tab w:val="left" w:pos="4590"/>
        </w:tabs>
        <w:spacing w:after="0" w:line="240" w:lineRule="auto"/>
        <w:rPr>
          <w:rFonts w:ascii="Times New Roman" w:hAnsi="Times New Roman"/>
          <w:sz w:val="20"/>
          <w:szCs w:val="20"/>
          <w:lang w:val=""/>
        </w:rPr>
      </w:pPr>
      <w:r w:rsidRPr="00A04BD7">
        <w:rPr>
          <w:rFonts w:ascii="Times New Roman" w:hAnsi="Times New Roman"/>
          <w:sz w:val="20"/>
          <w:szCs w:val="20"/>
          <w:lang w:val=""/>
        </w:rPr>
        <w:t>UMMS Institutional Review Board (IRB)</w:t>
      </w:r>
    </w:p>
    <w:p w14:paraId="4CFBC4B5" w14:textId="704B4461" w:rsidR="00A04BD7" w:rsidRPr="00A04BD7" w:rsidRDefault="00A04BD7" w:rsidP="009E087D">
      <w:pPr>
        <w:tabs>
          <w:tab w:val="left" w:pos="4590"/>
        </w:tabs>
        <w:spacing w:after="0" w:line="240" w:lineRule="auto"/>
        <w:rPr>
          <w:rFonts w:ascii="Times New Roman" w:hAnsi="Times New Roman"/>
          <w:sz w:val="20"/>
          <w:szCs w:val="20"/>
          <w:lang w:val=""/>
        </w:rPr>
      </w:pPr>
      <w:r w:rsidRPr="00A04BD7">
        <w:rPr>
          <w:rFonts w:ascii="Times New Roman" w:hAnsi="Times New Roman"/>
          <w:sz w:val="20"/>
          <w:szCs w:val="20"/>
          <w:lang w:val=""/>
        </w:rPr>
        <w:t>362 Plantation Street, Ambulatory Care Center, 7th Floor</w:t>
      </w:r>
    </w:p>
    <w:p w14:paraId="3650EB6E" w14:textId="7CD56D5F" w:rsidR="00975058" w:rsidRPr="00AA42D8" w:rsidRDefault="00A04BD7" w:rsidP="00A04BD7">
      <w:pPr>
        <w:tabs>
          <w:tab w:val="left" w:pos="4590"/>
        </w:tabs>
        <w:spacing w:line="240" w:lineRule="auto"/>
        <w:rPr>
          <w:rFonts w:ascii="Times New Roman" w:hAnsi="Times New Roman"/>
          <w:sz w:val="20"/>
          <w:szCs w:val="20"/>
          <w:lang w:val=""/>
        </w:rPr>
      </w:pPr>
      <w:r w:rsidRPr="00A04BD7">
        <w:rPr>
          <w:rFonts w:ascii="Times New Roman" w:hAnsi="Times New Roman"/>
          <w:sz w:val="20"/>
          <w:szCs w:val="20"/>
          <w:lang w:val=""/>
        </w:rPr>
        <w:t>Worcester, MA 01605</w:t>
      </w:r>
    </w:p>
    <w:p w14:paraId="5964AF1B" w14:textId="77777777" w:rsidR="00975058" w:rsidRPr="00AA42D8" w:rsidRDefault="00F31EC9" w:rsidP="00C675D3">
      <w:pPr>
        <w:spacing w:line="240" w:lineRule="auto"/>
        <w:rPr>
          <w:rFonts w:ascii="Times New Roman" w:hAnsi="Times New Roman"/>
          <w:sz w:val="20"/>
          <w:szCs w:val="20"/>
          <w:lang w:val=""/>
        </w:rPr>
      </w:pPr>
      <w:r w:rsidRPr="00AA42D8">
        <w:rPr>
          <w:rFonts w:ascii="Times New Roman" w:hAnsi="Times New Roman"/>
          <w:sz w:val="20"/>
          <w:szCs w:val="20"/>
          <w:lang w:val=""/>
        </w:rPr>
        <w:t xml:space="preserve">Boluntaryo ang palahok mo sa pagsasaliksik na ito (sarili mong pili), at hindi ka mapaparusahan o mawawala ang mga benepisyo mo kapag tumanggi kang lumahok o napagpasyahang huminto. </w:t>
      </w:r>
    </w:p>
    <w:p w14:paraId="069E77FA" w14:textId="77777777" w:rsidR="00975058" w:rsidRPr="00AA42D8" w:rsidRDefault="00F31EC9" w:rsidP="00C675D3">
      <w:pPr>
        <w:spacing w:line="240" w:lineRule="auto"/>
        <w:rPr>
          <w:rFonts w:ascii="Times New Roman" w:hAnsi="Times New Roman"/>
          <w:sz w:val="20"/>
          <w:szCs w:val="20"/>
          <w:lang w:val=""/>
        </w:rPr>
      </w:pPr>
      <w:r w:rsidRPr="00AA42D8">
        <w:rPr>
          <w:rFonts w:ascii="Times New Roman" w:hAnsi="Times New Roman"/>
          <w:sz w:val="20"/>
          <w:szCs w:val="20"/>
          <w:lang w:val=""/>
        </w:rPr>
        <w:t xml:space="preserve">Ang paglagda sa dokumentong ito ay nangangahulugan na ang pinag-aaralang pagsasaliksik, kabilang ang impormasyon sa itaas, ay nailarawan sa iyo sa pamamagitan ng salita, at boluntaryo kang sumasang-ayon na lumahok. </w:t>
      </w:r>
    </w:p>
    <w:p w14:paraId="086D6B25" w14:textId="77777777" w:rsidR="00975058" w:rsidRPr="00AA42D8" w:rsidRDefault="00975058" w:rsidP="00C675D3">
      <w:pPr>
        <w:spacing w:after="0" w:line="240" w:lineRule="auto"/>
        <w:rPr>
          <w:rFonts w:ascii="Times New Roman" w:hAnsi="Times New Roman"/>
          <w:sz w:val="20"/>
          <w:szCs w:val="20"/>
          <w:lang w:val=""/>
        </w:rPr>
      </w:pPr>
    </w:p>
    <w:p w14:paraId="68B41C31" w14:textId="77777777" w:rsidR="00975058" w:rsidRPr="00AA42D8" w:rsidRDefault="00F31EC9" w:rsidP="00C675D3">
      <w:pPr>
        <w:spacing w:after="0" w:line="240" w:lineRule="auto"/>
        <w:rPr>
          <w:rFonts w:ascii="Times New Roman" w:hAnsi="Times New Roman"/>
          <w:sz w:val="20"/>
          <w:szCs w:val="20"/>
          <w:lang w:val=""/>
        </w:rPr>
      </w:pPr>
      <w:r w:rsidRPr="00AA42D8">
        <w:rPr>
          <w:rFonts w:ascii="Times New Roman" w:hAnsi="Times New Roman"/>
          <w:sz w:val="20"/>
          <w:szCs w:val="20"/>
          <w:lang w:val=""/>
        </w:rPr>
        <w:t xml:space="preserve">______________________________________ </w:t>
      </w:r>
      <w:r w:rsidRPr="00AA42D8">
        <w:rPr>
          <w:rFonts w:ascii="Times New Roman" w:hAnsi="Times New Roman"/>
          <w:sz w:val="20"/>
          <w:szCs w:val="20"/>
          <w:lang w:val=""/>
        </w:rPr>
        <w:tab/>
      </w:r>
      <w:r w:rsidRPr="00AA42D8">
        <w:rPr>
          <w:rFonts w:ascii="Times New Roman" w:hAnsi="Times New Roman"/>
          <w:sz w:val="20"/>
          <w:szCs w:val="20"/>
          <w:lang w:val=""/>
        </w:rPr>
        <w:tab/>
      </w:r>
      <w:r w:rsidRPr="00AA42D8">
        <w:rPr>
          <w:rFonts w:ascii="Times New Roman" w:hAnsi="Times New Roman"/>
          <w:sz w:val="20"/>
          <w:szCs w:val="20"/>
          <w:lang w:val=""/>
        </w:rPr>
        <w:tab/>
        <w:t xml:space="preserve">____________________ </w:t>
      </w:r>
      <w:r w:rsidRPr="00AA42D8">
        <w:rPr>
          <w:rFonts w:ascii="Times New Roman" w:hAnsi="Times New Roman"/>
          <w:sz w:val="20"/>
          <w:szCs w:val="20"/>
          <w:lang w:val=""/>
        </w:rPr>
        <w:br/>
        <w:t xml:space="preserve">Lagda ng Kalahok </w:t>
      </w:r>
      <w:r w:rsidRPr="00AA42D8">
        <w:rPr>
          <w:rFonts w:ascii="Times New Roman" w:hAnsi="Times New Roman"/>
          <w:sz w:val="20"/>
          <w:szCs w:val="20"/>
          <w:lang w:val=""/>
        </w:rPr>
        <w:tab/>
      </w:r>
      <w:r w:rsidRPr="00AA42D8">
        <w:rPr>
          <w:rFonts w:ascii="Times New Roman" w:hAnsi="Times New Roman"/>
          <w:sz w:val="20"/>
          <w:szCs w:val="20"/>
          <w:lang w:val=""/>
        </w:rPr>
        <w:tab/>
      </w:r>
      <w:r w:rsidRPr="00AA42D8">
        <w:rPr>
          <w:rFonts w:ascii="Times New Roman" w:hAnsi="Times New Roman"/>
          <w:sz w:val="20"/>
          <w:szCs w:val="20"/>
          <w:lang w:val=""/>
        </w:rPr>
        <w:tab/>
      </w:r>
      <w:r w:rsidRPr="00AA42D8">
        <w:rPr>
          <w:rFonts w:ascii="Times New Roman" w:hAnsi="Times New Roman"/>
          <w:sz w:val="20"/>
          <w:szCs w:val="20"/>
          <w:lang w:val=""/>
        </w:rPr>
        <w:tab/>
      </w:r>
      <w:r w:rsidRPr="00AA42D8">
        <w:rPr>
          <w:rFonts w:ascii="Times New Roman" w:hAnsi="Times New Roman"/>
          <w:sz w:val="20"/>
          <w:szCs w:val="20"/>
          <w:lang w:val=""/>
        </w:rPr>
        <w:tab/>
      </w:r>
      <w:r w:rsidRPr="00AA42D8">
        <w:rPr>
          <w:rFonts w:ascii="Times New Roman" w:hAnsi="Times New Roman"/>
          <w:sz w:val="20"/>
          <w:szCs w:val="20"/>
          <w:lang w:val=""/>
        </w:rPr>
        <w:tab/>
        <w:t xml:space="preserve">Petsa </w:t>
      </w:r>
    </w:p>
    <w:p w14:paraId="60AA7504" w14:textId="77777777" w:rsidR="00975058" w:rsidRPr="00AA42D8" w:rsidRDefault="00975058" w:rsidP="00C675D3">
      <w:pPr>
        <w:spacing w:after="0" w:line="240" w:lineRule="auto"/>
        <w:rPr>
          <w:rFonts w:ascii="Times New Roman" w:hAnsi="Times New Roman"/>
          <w:sz w:val="20"/>
          <w:szCs w:val="20"/>
          <w:lang w:val=""/>
        </w:rPr>
      </w:pPr>
    </w:p>
    <w:p w14:paraId="065805E7" w14:textId="77777777" w:rsidR="00975058" w:rsidRPr="00AA42D8" w:rsidRDefault="00F31EC9" w:rsidP="00C675D3">
      <w:pPr>
        <w:spacing w:after="0" w:line="240" w:lineRule="auto"/>
        <w:rPr>
          <w:rFonts w:ascii="Times New Roman" w:hAnsi="Times New Roman"/>
          <w:sz w:val="20"/>
          <w:szCs w:val="20"/>
          <w:lang w:val=""/>
        </w:rPr>
      </w:pPr>
      <w:r w:rsidRPr="00AA42D8">
        <w:rPr>
          <w:rFonts w:ascii="Times New Roman" w:hAnsi="Times New Roman"/>
          <w:sz w:val="20"/>
          <w:szCs w:val="20"/>
          <w:lang w:val=""/>
        </w:rPr>
        <w:t xml:space="preserve">_____________________________________________ </w:t>
      </w:r>
      <w:r w:rsidRPr="00AA42D8">
        <w:rPr>
          <w:rFonts w:ascii="Times New Roman" w:hAnsi="Times New Roman"/>
          <w:sz w:val="20"/>
          <w:szCs w:val="20"/>
          <w:lang w:val=""/>
        </w:rPr>
        <w:tab/>
      </w:r>
      <w:r w:rsidRPr="00AA42D8">
        <w:rPr>
          <w:rFonts w:ascii="Times New Roman" w:hAnsi="Times New Roman"/>
          <w:sz w:val="20"/>
          <w:szCs w:val="20"/>
          <w:lang w:val=""/>
        </w:rPr>
        <w:tab/>
        <w:t xml:space="preserve">______________________ </w:t>
      </w:r>
    </w:p>
    <w:p w14:paraId="79E73486" w14:textId="77777777" w:rsidR="00975058" w:rsidRPr="00AA42D8" w:rsidRDefault="00F31EC9" w:rsidP="00C675D3">
      <w:pPr>
        <w:spacing w:after="0" w:line="240" w:lineRule="auto"/>
        <w:rPr>
          <w:rFonts w:ascii="Times New Roman" w:hAnsi="Times New Roman"/>
          <w:sz w:val="20"/>
          <w:szCs w:val="20"/>
          <w:lang w:val=""/>
        </w:rPr>
      </w:pPr>
      <w:r w:rsidRPr="00AA42D8">
        <w:rPr>
          <w:rFonts w:ascii="Times New Roman" w:hAnsi="Times New Roman"/>
          <w:sz w:val="20"/>
          <w:szCs w:val="20"/>
          <w:lang w:val=""/>
        </w:rPr>
        <w:t xml:space="preserve">Lagda ng Legal na Awtorisadong Kinatawan </w:t>
      </w:r>
      <w:r w:rsidRPr="00AA42D8">
        <w:rPr>
          <w:rFonts w:ascii="Times New Roman" w:hAnsi="Times New Roman"/>
          <w:sz w:val="20"/>
          <w:szCs w:val="20"/>
          <w:lang w:val=""/>
        </w:rPr>
        <w:tab/>
      </w:r>
      <w:r w:rsidRPr="00AA42D8">
        <w:rPr>
          <w:rFonts w:ascii="Times New Roman" w:hAnsi="Times New Roman"/>
          <w:sz w:val="20"/>
          <w:szCs w:val="20"/>
          <w:lang w:val=""/>
        </w:rPr>
        <w:tab/>
      </w:r>
      <w:r w:rsidRPr="00AA42D8">
        <w:rPr>
          <w:rFonts w:ascii="Times New Roman" w:hAnsi="Times New Roman"/>
          <w:sz w:val="20"/>
          <w:szCs w:val="20"/>
          <w:lang w:val=""/>
        </w:rPr>
        <w:tab/>
        <w:t xml:space="preserve">Petsa </w:t>
      </w:r>
    </w:p>
    <w:p w14:paraId="35D6EF11" w14:textId="77777777" w:rsidR="00975058" w:rsidRPr="00AA42D8" w:rsidRDefault="00975058" w:rsidP="00C675D3">
      <w:pPr>
        <w:spacing w:after="0" w:line="240" w:lineRule="auto"/>
        <w:rPr>
          <w:rFonts w:ascii="Times New Roman" w:hAnsi="Times New Roman"/>
          <w:sz w:val="20"/>
          <w:szCs w:val="20"/>
          <w:lang w:val=""/>
        </w:rPr>
      </w:pPr>
    </w:p>
    <w:p w14:paraId="119E38B8" w14:textId="77777777" w:rsidR="00975058" w:rsidRPr="00AA42D8" w:rsidRDefault="00F31EC9" w:rsidP="00C675D3">
      <w:pPr>
        <w:spacing w:after="0" w:line="240" w:lineRule="auto"/>
        <w:rPr>
          <w:rFonts w:ascii="Times New Roman" w:hAnsi="Times New Roman"/>
          <w:sz w:val="20"/>
          <w:szCs w:val="20"/>
          <w:lang w:val="sv-SE"/>
        </w:rPr>
      </w:pPr>
      <w:r w:rsidRPr="00AA42D8">
        <w:rPr>
          <w:rFonts w:ascii="Times New Roman" w:hAnsi="Times New Roman"/>
          <w:sz w:val="20"/>
          <w:szCs w:val="20"/>
          <w:lang w:val=""/>
        </w:rPr>
        <w:t xml:space="preserve">_________________________/____________________ </w:t>
      </w:r>
      <w:r w:rsidRPr="00AA42D8">
        <w:rPr>
          <w:rFonts w:ascii="Times New Roman" w:hAnsi="Times New Roman"/>
          <w:sz w:val="20"/>
          <w:szCs w:val="20"/>
          <w:lang w:val=""/>
        </w:rPr>
        <w:tab/>
      </w:r>
      <w:r w:rsidR="00AA42D8">
        <w:rPr>
          <w:rFonts w:ascii="Times New Roman" w:hAnsi="Times New Roman"/>
          <w:sz w:val="20"/>
          <w:szCs w:val="20"/>
          <w:lang w:val=""/>
        </w:rPr>
        <w:tab/>
      </w:r>
      <w:r w:rsidRPr="00AA42D8">
        <w:rPr>
          <w:rFonts w:ascii="Times New Roman" w:hAnsi="Times New Roman"/>
          <w:sz w:val="20"/>
          <w:szCs w:val="20"/>
          <w:lang w:val=""/>
        </w:rPr>
        <w:t xml:space="preserve">______________________ </w:t>
      </w:r>
    </w:p>
    <w:p w14:paraId="7DF2A0A4" w14:textId="77777777" w:rsidR="00975058" w:rsidRPr="00AA42D8" w:rsidRDefault="00F31EC9" w:rsidP="00C675D3">
      <w:pPr>
        <w:spacing w:after="0" w:line="240" w:lineRule="auto"/>
        <w:rPr>
          <w:rFonts w:ascii="Times New Roman" w:hAnsi="Times New Roman"/>
          <w:sz w:val="20"/>
          <w:szCs w:val="20"/>
          <w:lang w:val="sv-SE"/>
        </w:rPr>
      </w:pPr>
      <w:r w:rsidRPr="00AA42D8">
        <w:rPr>
          <w:rFonts w:ascii="Times New Roman" w:hAnsi="Times New Roman"/>
          <w:sz w:val="20"/>
          <w:szCs w:val="20"/>
          <w:lang w:val=""/>
        </w:rPr>
        <w:t xml:space="preserve">Naka-print na Pangalan/Lagda ng Testigo </w:t>
      </w:r>
      <w:r w:rsidRPr="00AA42D8">
        <w:rPr>
          <w:rFonts w:ascii="Times New Roman" w:hAnsi="Times New Roman"/>
          <w:sz w:val="20"/>
          <w:szCs w:val="20"/>
          <w:lang w:val=""/>
        </w:rPr>
        <w:tab/>
      </w:r>
      <w:r w:rsidRPr="00AA42D8">
        <w:rPr>
          <w:rFonts w:ascii="Times New Roman" w:hAnsi="Times New Roman"/>
          <w:sz w:val="20"/>
          <w:szCs w:val="20"/>
          <w:lang w:val=""/>
        </w:rPr>
        <w:tab/>
      </w:r>
      <w:r w:rsidRPr="00AA42D8">
        <w:rPr>
          <w:rFonts w:ascii="Times New Roman" w:hAnsi="Times New Roman"/>
          <w:sz w:val="20"/>
          <w:szCs w:val="20"/>
          <w:lang w:val=""/>
        </w:rPr>
        <w:tab/>
      </w:r>
      <w:r w:rsidRPr="00AA42D8">
        <w:rPr>
          <w:rFonts w:ascii="Times New Roman" w:hAnsi="Times New Roman"/>
          <w:sz w:val="20"/>
          <w:szCs w:val="20"/>
          <w:lang w:val=""/>
        </w:rPr>
        <w:tab/>
        <w:t xml:space="preserve">Petsa </w:t>
      </w:r>
    </w:p>
    <w:p w14:paraId="60099D73" w14:textId="77777777" w:rsidR="00975058" w:rsidRPr="00C675D3" w:rsidRDefault="00975058" w:rsidP="004410A8">
      <w:pPr>
        <w:spacing w:after="0"/>
        <w:rPr>
          <w:rFonts w:ascii="Times New Roman" w:hAnsi="Times New Roman"/>
          <w:lang w:val="sv-SE"/>
        </w:rPr>
      </w:pPr>
    </w:p>
    <w:p w14:paraId="6BEA37F1" w14:textId="77777777" w:rsidR="00FC77F9" w:rsidRPr="00975058" w:rsidRDefault="00FC77F9" w:rsidP="00975058">
      <w:pPr>
        <w:rPr>
          <w:rFonts w:ascii="Times New Roman" w:hAnsi="Times New Roman"/>
          <w:sz w:val="18"/>
          <w:szCs w:val="18"/>
        </w:rPr>
      </w:pPr>
    </w:p>
    <w:sectPr w:rsidR="00FC77F9" w:rsidRPr="00975058" w:rsidSect="00B81360">
      <w:headerReference w:type="default" r:id="rId6"/>
      <w:footerReference w:type="default" r:id="rId7"/>
      <w:pgSz w:w="12240" w:h="15840"/>
      <w:pgMar w:top="1440" w:right="1080" w:bottom="1440" w:left="108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D0C30" w14:textId="77777777" w:rsidR="003857F7" w:rsidRDefault="003857F7">
      <w:pPr>
        <w:spacing w:after="0" w:line="240" w:lineRule="auto"/>
      </w:pPr>
      <w:r>
        <w:separator/>
      </w:r>
    </w:p>
  </w:endnote>
  <w:endnote w:type="continuationSeparator" w:id="0">
    <w:p w14:paraId="62BDECEF" w14:textId="77777777" w:rsidR="003857F7" w:rsidRDefault="00385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49DE7" w14:textId="77777777" w:rsidR="00C675D3" w:rsidRPr="00B81360" w:rsidRDefault="00B81360" w:rsidP="00B81360">
    <w:pPr>
      <w:rPr>
        <w:rFonts w:ascii="Times New Roman" w:hAnsi="Times New Roman"/>
        <w:sz w:val="18"/>
        <w:szCs w:val="18"/>
      </w:rPr>
    </w:pPr>
    <w:r w:rsidRPr="00C675D3">
      <w:rPr>
        <w:rFonts w:ascii="Times New Roman" w:hAnsi="Times New Roman"/>
        <w:sz w:val="18"/>
        <w:szCs w:val="18"/>
        <w:lang w:val=""/>
      </w:rPr>
      <w:t>Routing ng may lagdang mga kopya ng form ng pagpayag: 1) Ibigay sa pamilya; 2) Medikal na Rekord; 3) File ng imbestigador.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1FF34" w14:textId="77777777" w:rsidR="003857F7" w:rsidRDefault="003857F7">
      <w:pPr>
        <w:spacing w:after="0" w:line="240" w:lineRule="auto"/>
      </w:pPr>
      <w:r>
        <w:separator/>
      </w:r>
    </w:p>
  </w:footnote>
  <w:footnote w:type="continuationSeparator" w:id="0">
    <w:p w14:paraId="32210424" w14:textId="77777777" w:rsidR="003857F7" w:rsidRDefault="003857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79654" w14:textId="77777777" w:rsidR="00975058" w:rsidRPr="00A97F73" w:rsidRDefault="00F31EC9" w:rsidP="00975058">
    <w:pPr>
      <w:rPr>
        <w:rFonts w:ascii="Times New Roman" w:hAnsi="Times New Roman"/>
      </w:rPr>
    </w:pPr>
    <w:r w:rsidRPr="00C675D3">
      <w:rPr>
        <w:rFonts w:ascii="Times New Roman" w:hAnsi="Times New Roman"/>
        <w:u w:val="single"/>
        <w:lang w:val=""/>
      </w:rPr>
      <w:t xml:space="preserve">Maiksing Form - Ingles (1/29/2019) </w:t>
    </w:r>
    <w:r w:rsidR="00A97F73">
      <w:rPr>
        <w:rFonts w:ascii="Times New Roman" w:hAnsi="Times New Roman"/>
        <w:lang w:val=""/>
      </w:rPr>
      <w:tab/>
    </w:r>
    <w:r w:rsidR="00A97F73">
      <w:rPr>
        <w:rFonts w:ascii="Times New Roman" w:hAnsi="Times New Roman"/>
        <w:lang w:val=""/>
      </w:rPr>
      <w:tab/>
    </w:r>
    <w:r w:rsidR="00A97F73">
      <w:rPr>
        <w:rFonts w:ascii="Times New Roman" w:hAnsi="Times New Roman"/>
        <w:lang w:val=""/>
      </w:rPr>
      <w:tab/>
    </w:r>
    <w:r w:rsidR="00A97F73">
      <w:rPr>
        <w:rFonts w:ascii="Times New Roman" w:hAnsi="Times New Roman"/>
        <w:lang w:val=""/>
      </w:rPr>
      <w:tab/>
    </w:r>
    <w:r w:rsidR="00A97F73">
      <w:rPr>
        <w:rFonts w:ascii="Times New Roman" w:hAnsi="Times New Roman"/>
        <w:lang w:val=""/>
      </w:rPr>
      <w:tab/>
    </w:r>
    <w:r w:rsidR="00A97F73">
      <w:rPr>
        <w:rFonts w:ascii="Times New Roman" w:hAnsi="Times New Roman"/>
        <w:lang w:val=""/>
      </w:rPr>
      <w:tab/>
    </w:r>
    <w:r w:rsidR="00A97F73">
      <w:rPr>
        <w:rFonts w:ascii="Times New Roman" w:hAnsi="Times New Roman"/>
        <w:lang w:val=""/>
      </w:rPr>
      <w:tab/>
    </w:r>
    <w:r w:rsidR="00A97F73">
      <w:rPr>
        <w:rFonts w:ascii="Times New Roman" w:hAnsi="Times New Roman"/>
        <w:lang w:val=""/>
      </w:rPr>
      <w:tab/>
      <w:t>Tagalog</w:t>
    </w:r>
  </w:p>
  <w:p w14:paraId="327ED807" w14:textId="4F8968B6" w:rsidR="00975058" w:rsidRPr="00C675D3" w:rsidRDefault="00975058" w:rsidP="009750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058"/>
    <w:rsid w:val="00076F94"/>
    <w:rsid w:val="003857F7"/>
    <w:rsid w:val="004024B2"/>
    <w:rsid w:val="004410A8"/>
    <w:rsid w:val="00477734"/>
    <w:rsid w:val="006B36F6"/>
    <w:rsid w:val="00727E85"/>
    <w:rsid w:val="00935F77"/>
    <w:rsid w:val="00975058"/>
    <w:rsid w:val="009E087D"/>
    <w:rsid w:val="00A04BD7"/>
    <w:rsid w:val="00A514E3"/>
    <w:rsid w:val="00A64395"/>
    <w:rsid w:val="00A92FCA"/>
    <w:rsid w:val="00A97F73"/>
    <w:rsid w:val="00AA42D8"/>
    <w:rsid w:val="00B57863"/>
    <w:rsid w:val="00B81360"/>
    <w:rsid w:val="00BD6835"/>
    <w:rsid w:val="00C675D3"/>
    <w:rsid w:val="00CF2063"/>
    <w:rsid w:val="00D8145C"/>
    <w:rsid w:val="00F2085A"/>
    <w:rsid w:val="00F31EC9"/>
    <w:rsid w:val="00F51343"/>
    <w:rsid w:val="00FC7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E64E3"/>
  <w15:chartTrackingRefBased/>
  <w15:docId w15:val="{2173195C-185F-4E20-BB40-0A7407B7D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0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058"/>
  </w:style>
  <w:style w:type="paragraph" w:styleId="Footer">
    <w:name w:val="footer"/>
    <w:basedOn w:val="Normal"/>
    <w:link w:val="FooterChar"/>
    <w:uiPriority w:val="99"/>
    <w:unhideWhenUsed/>
    <w:rsid w:val="009750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058"/>
  </w:style>
  <w:style w:type="paragraph" w:styleId="BalloonText">
    <w:name w:val="Balloon Text"/>
    <w:basedOn w:val="Normal"/>
    <w:link w:val="BalloonTextChar"/>
    <w:uiPriority w:val="99"/>
    <w:semiHidden/>
    <w:unhideWhenUsed/>
    <w:rsid w:val="00727E8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27E85"/>
    <w:rPr>
      <w:rFonts w:ascii="Segoe UI" w:hAnsi="Segoe UI" w:cs="Segoe UI"/>
      <w:sz w:val="18"/>
      <w:szCs w:val="18"/>
    </w:rPr>
  </w:style>
  <w:style w:type="paragraph" w:styleId="Revision">
    <w:name w:val="Revision"/>
    <w:hidden/>
    <w:uiPriority w:val="99"/>
    <w:semiHidden/>
    <w:rsid w:val="009E087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Southern California</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OPRS</dc:creator>
  <cp:keywords/>
  <cp:lastModifiedBy>Blodgett, Allison</cp:lastModifiedBy>
  <cp:revision>4</cp:revision>
  <cp:lastPrinted>2019-01-24T20:08:00Z</cp:lastPrinted>
  <dcterms:created xsi:type="dcterms:W3CDTF">2019-04-16T21:45:00Z</dcterms:created>
  <dcterms:modified xsi:type="dcterms:W3CDTF">2020-09-02T15:12:00Z</dcterms:modified>
</cp:coreProperties>
</file>