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AC3" w14:textId="77777777" w:rsidR="00680C29" w:rsidRDefault="00680C29" w:rsidP="00032075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bookmarkStart w:id="0" w:name="_Toc60823372"/>
      <w:bookmarkStart w:id="1" w:name="_Hlk43737415"/>
      <w:bookmarkStart w:id="2" w:name="_Hlk62624197"/>
    </w:p>
    <w:p w14:paraId="425E4F34" w14:textId="77777777" w:rsidR="00680C29" w:rsidRDefault="00680C29" w:rsidP="00032075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</w:p>
    <w:p w14:paraId="3AD83479" w14:textId="386CD619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u w:val="single"/>
        </w:rPr>
      </w:pPr>
      <w:r w:rsidRPr="00F138F3">
        <w:rPr>
          <w:rFonts w:ascii="Times New Roman" w:eastAsia="Times New Roman" w:hAnsi="Times New Roman"/>
          <w:b/>
          <w:bCs/>
          <w:sz w:val="32"/>
          <w:szCs w:val="32"/>
          <w:u w:val="single"/>
        </w:rPr>
        <w:t>Example of how the form is completed in response to review of a patient chart:</w:t>
      </w:r>
    </w:p>
    <w:p w14:paraId="21831A8F" w14:textId="77777777" w:rsidR="009959BE" w:rsidRDefault="009959BE" w:rsidP="00032075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1361D3A9" w14:textId="0E6706F8" w:rsidR="00032075" w:rsidRPr="00F138F3" w:rsidRDefault="001C5DFF" w:rsidP="00032075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bookmarkStart w:id="3" w:name="_Hlk123892171"/>
      <w:r w:rsidRPr="00F138F3">
        <w:rPr>
          <w:rFonts w:ascii="Times New Roman" w:eastAsia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585834F" wp14:editId="6627D15A">
                <wp:simplePos x="0" y="0"/>
                <wp:positionH relativeFrom="leftMargin">
                  <wp:posOffset>114300</wp:posOffset>
                </wp:positionH>
                <wp:positionV relativeFrom="paragraph">
                  <wp:posOffset>302896</wp:posOffset>
                </wp:positionV>
                <wp:extent cx="457200" cy="2914650"/>
                <wp:effectExtent l="0" t="0" r="19050" b="0"/>
                <wp:wrapNone/>
                <wp:docPr id="54" name="Arrow: Curved Right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91465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18902"/>
                          </a:avLst>
                        </a:prstGeom>
                        <a:solidFill>
                          <a:srgbClr val="4F81BD"/>
                        </a:solidFill>
                        <a:ln w="31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E42504" w14:textId="77777777" w:rsidR="003A3730" w:rsidRDefault="003A3730" w:rsidP="00032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5834F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rrow: Curved Right 54" o:spid="_x0000_s1026" type="#_x0000_t102" style="position:absolute;margin-left:9pt;margin-top:23.85pt;width:36pt;height:229.5pt;z-index:251635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" adj="19906,21177,17517" fillcolor="#4f81bd" strokecolor="#385d8a" strokeweight=".25pt">
                <v:textbox>
                  <w:txbxContent>
                    <w:p w14:paraId="0AE42504" w14:textId="77777777" w:rsidR="003A3730" w:rsidRDefault="003A3730" w:rsidP="00032075"/>
                  </w:txbxContent>
                </v:textbox>
                <w10:wrap anchorx="margin"/>
              </v:shape>
            </w:pict>
          </mc:Fallback>
        </mc:AlternateContent>
      </w:r>
      <w:r w:rsidR="00032075" w:rsidRPr="00F138F3">
        <w:rPr>
          <w:rFonts w:ascii="Times New Roman" w:eastAsia="Times New Roman" w:hAnsi="Times New Roman"/>
          <w:sz w:val="32"/>
          <w:szCs w:val="32"/>
        </w:rPr>
        <w:t>You find the following in the patient’s chart:</w:t>
      </w:r>
    </w:p>
    <w:p w14:paraId="2B01BBBC" w14:textId="5E22FAFD" w:rsidR="00032075" w:rsidRPr="00F138F3" w:rsidRDefault="0019398F" w:rsidP="006A1CE4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</w:rPr>
      </w:pPr>
      <w:bookmarkStart w:id="4" w:name="_Hlk123890929"/>
      <w:r w:rsidRPr="00F138F3">
        <w:rPr>
          <w:rFonts w:ascii="Times New Roman" w:eastAsia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2540FCE" wp14:editId="6F438451">
                <wp:simplePos x="0" y="0"/>
                <wp:positionH relativeFrom="leftMargin">
                  <wp:posOffset>95250</wp:posOffset>
                </wp:positionH>
                <wp:positionV relativeFrom="paragraph">
                  <wp:posOffset>297815</wp:posOffset>
                </wp:positionV>
                <wp:extent cx="457200" cy="3238500"/>
                <wp:effectExtent l="0" t="0" r="19050" b="0"/>
                <wp:wrapNone/>
                <wp:docPr id="55" name="Arrow: Curved Righ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238500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30282"/>
                          </a:avLst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3175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6CB995" w14:textId="3D9E97D9" w:rsidR="003A3730" w:rsidRDefault="003A3730" w:rsidP="00032075"/>
                          <w:p w14:paraId="083426A5" w14:textId="77777777" w:rsidR="009959BE" w:rsidRDefault="009959BE" w:rsidP="00032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40FCE" id="Arrow: Curved Right 55" o:spid="_x0000_s1027" type="#_x0000_t102" style="position:absolute;left:0;text-align:left;margin-left:7.5pt;margin-top:23.45pt;width:36pt;height:255pt;z-index:2516362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" adj="20075,21219,15059" fillcolor="#e46c0a" strokecolor="#e46c0a" strokeweight=".25pt">
                <v:textbox>
                  <w:txbxContent>
                    <w:p w14:paraId="6D6CB995" w14:textId="3D9E97D9" w:rsidR="003A3730" w:rsidRDefault="003A3730" w:rsidP="00032075"/>
                    <w:p w14:paraId="083426A5" w14:textId="77777777" w:rsidR="009959BE" w:rsidRDefault="009959BE" w:rsidP="00032075"/>
                  </w:txbxContent>
                </v:textbox>
                <w10:wrap anchorx="margin"/>
              </v:shape>
            </w:pict>
          </mc:Fallback>
        </mc:AlternateContent>
      </w:r>
      <w:r w:rsidR="00032075" w:rsidRPr="00F138F3">
        <w:rPr>
          <w:rFonts w:ascii="Times New Roman" w:eastAsia="Times New Roman" w:hAnsi="Times New Roman"/>
          <w:sz w:val="32"/>
          <w:szCs w:val="32"/>
        </w:rPr>
        <w:t xml:space="preserve">At the initial OB visit, GA 12 weeks </w:t>
      </w:r>
      <w:r w:rsidR="002142DD">
        <w:rPr>
          <w:rFonts w:ascii="Times New Roman" w:eastAsia="Times New Roman" w:hAnsi="Times New Roman"/>
          <w:sz w:val="32"/>
          <w:szCs w:val="32"/>
        </w:rPr>
        <w:t>the chart contained a completed screener</w:t>
      </w:r>
      <w:r w:rsidR="009959BE">
        <w:rPr>
          <w:rFonts w:ascii="Times New Roman" w:eastAsia="Times New Roman" w:hAnsi="Times New Roman"/>
          <w:sz w:val="32"/>
          <w:szCs w:val="32"/>
        </w:rPr>
        <w:t>.</w:t>
      </w:r>
    </w:p>
    <w:p w14:paraId="7C8BDDC1" w14:textId="16B4E4D2" w:rsidR="00032075" w:rsidRPr="00F138F3" w:rsidRDefault="002142DD" w:rsidP="006A1CE4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Alt</w:t>
      </w:r>
      <w:r w:rsidR="00032075" w:rsidRPr="00F138F3">
        <w:rPr>
          <w:rFonts w:ascii="Times New Roman" w:eastAsia="Times New Roman" w:hAnsi="Times New Roman"/>
          <w:sz w:val="32"/>
          <w:szCs w:val="32"/>
        </w:rPr>
        <w:t xml:space="preserve">hough the patient came for multiple visits in the </w:t>
      </w:r>
      <w:r w:rsidR="0080321B">
        <w:rPr>
          <w:rFonts w:ascii="Times New Roman" w:eastAsia="Times New Roman" w:hAnsi="Times New Roman"/>
          <w:sz w:val="32"/>
          <w:szCs w:val="32"/>
        </w:rPr>
        <w:t>second</w:t>
      </w:r>
      <w:r w:rsidR="00032075" w:rsidRPr="00F138F3">
        <w:rPr>
          <w:rFonts w:ascii="Times New Roman" w:eastAsia="Times New Roman" w:hAnsi="Times New Roman"/>
          <w:sz w:val="32"/>
          <w:szCs w:val="32"/>
        </w:rPr>
        <w:t xml:space="preserve"> half of her pregnancy, </w:t>
      </w:r>
      <w:r>
        <w:rPr>
          <w:rFonts w:ascii="Times New Roman" w:eastAsia="Times New Roman" w:hAnsi="Times New Roman"/>
          <w:sz w:val="32"/>
          <w:szCs w:val="32"/>
        </w:rPr>
        <w:t>the chart did not contain a</w:t>
      </w:r>
      <w:r w:rsidR="00032075" w:rsidRPr="00F138F3">
        <w:rPr>
          <w:rFonts w:ascii="Times New Roman" w:eastAsia="Times New Roman" w:hAnsi="Times New Roman"/>
          <w:sz w:val="32"/>
          <w:szCs w:val="32"/>
        </w:rPr>
        <w:t xml:space="preserve"> completed screener for the second half of pregnancy</w:t>
      </w:r>
      <w:r>
        <w:rPr>
          <w:rFonts w:ascii="Times New Roman" w:eastAsia="Times New Roman" w:hAnsi="Times New Roman"/>
          <w:sz w:val="32"/>
          <w:szCs w:val="32"/>
        </w:rPr>
        <w:t>.</w:t>
      </w:r>
      <w:r w:rsidR="00032075" w:rsidRPr="00F138F3">
        <w:rPr>
          <w:rFonts w:ascii="Times New Roman" w:eastAsia="Times New Roman" w:hAnsi="Times New Roman"/>
          <w:sz w:val="32"/>
          <w:szCs w:val="32"/>
        </w:rPr>
        <w:t xml:space="preserve"> </w:t>
      </w:r>
    </w:p>
    <w:bookmarkEnd w:id="4"/>
    <w:p w14:paraId="21FECE9F" w14:textId="778060F3" w:rsidR="00032075" w:rsidRPr="00DE484C" w:rsidRDefault="00032075" w:rsidP="00DE484C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</w:rPr>
      </w:pPr>
      <w:r w:rsidRPr="00F138F3">
        <w:rPr>
          <w:rFonts w:ascii="Times New Roman" w:eastAsia="Times New Roman" w:hAnsi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80464B6" wp14:editId="1EA5B3B5">
                <wp:simplePos x="0" y="0"/>
                <wp:positionH relativeFrom="leftMargin">
                  <wp:posOffset>85725</wp:posOffset>
                </wp:positionH>
                <wp:positionV relativeFrom="paragraph">
                  <wp:posOffset>62864</wp:posOffset>
                </wp:positionV>
                <wp:extent cx="457200" cy="3038475"/>
                <wp:effectExtent l="0" t="0" r="19050" b="0"/>
                <wp:wrapNone/>
                <wp:docPr id="56" name="Arrow: Curved Righ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038475"/>
                        </a:xfrm>
                        <a:prstGeom prst="curvedRightArrow">
                          <a:avLst>
                            <a:gd name="adj1" fmla="val 25000"/>
                            <a:gd name="adj2" fmla="val 50000"/>
                            <a:gd name="adj3" fmla="val 35353"/>
                          </a:avLst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3175" cap="flat" cmpd="sng" algn="ctr">
                          <a:solidFill>
                            <a:srgbClr val="C0504D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186CA1" w14:textId="77777777" w:rsidR="003A3730" w:rsidRDefault="003A3730" w:rsidP="000320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464B6" id="Arrow: Curved Right 56" o:spid="_x0000_s1028" type="#_x0000_t102" style="position:absolute;left:0;text-align:left;margin-left:6.75pt;margin-top:4.95pt;width:36pt;height:239.25pt;z-index:2516341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" adj="19975,21194,13964" fillcolor="#953735" strokecolor="#953735" strokeweight=".25pt">
                <v:textbox>
                  <w:txbxContent>
                    <w:p w14:paraId="7F186CA1" w14:textId="77777777" w:rsidR="003A3730" w:rsidRDefault="003A3730" w:rsidP="00032075"/>
                  </w:txbxContent>
                </v:textbox>
                <w10:wrap anchorx="margin"/>
              </v:shape>
            </w:pict>
          </mc:Fallback>
        </mc:AlternateContent>
      </w:r>
      <w:r w:rsidR="00DE484C" w:rsidRPr="00DE484C">
        <w:rPr>
          <w:rFonts w:ascii="Times New Roman" w:eastAsia="Times New Roman" w:hAnsi="Times New Roman"/>
          <w:sz w:val="32"/>
          <w:szCs w:val="32"/>
        </w:rPr>
        <w:t>The patient did not come for a postpartum visit.</w:t>
      </w:r>
    </w:p>
    <w:p w14:paraId="4EE0C0B1" w14:textId="77777777" w:rsidR="009959BE" w:rsidRDefault="009959BE" w:rsidP="00032075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</w:p>
    <w:p w14:paraId="649EDDED" w14:textId="53BB2E01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F138F3">
        <w:rPr>
          <w:rFonts w:ascii="Times New Roman" w:eastAsia="Times New Roman" w:hAnsi="Times New Roman"/>
          <w:sz w:val="32"/>
          <w:szCs w:val="32"/>
        </w:rPr>
        <w:t>You would fill out Part I of the extraction form as follows:</w:t>
      </w:r>
      <w:r w:rsidRPr="00F138F3">
        <w:rPr>
          <w:rFonts w:ascii="Times New Roman" w:eastAsia="Times New Roman" w:hAnsi="Times New Roman"/>
          <w:i/>
          <w:i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1"/>
        <w:tblW w:w="10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449"/>
        <w:gridCol w:w="110"/>
        <w:gridCol w:w="1170"/>
        <w:gridCol w:w="1620"/>
      </w:tblGrid>
      <w:tr w:rsidR="00E63D09" w:rsidRPr="00F138F3" w14:paraId="0BAEAACB" w14:textId="77777777" w:rsidTr="00E63D09">
        <w:trPr>
          <w:trHeight w:val="809"/>
          <w:jc w:val="center"/>
        </w:trPr>
        <w:tc>
          <w:tcPr>
            <w:tcW w:w="6266" w:type="dxa"/>
            <w:shd w:val="clear" w:color="auto" w:fill="auto"/>
            <w:vAlign w:val="bottom"/>
          </w:tcPr>
          <w:p w14:paraId="3DB4B001" w14:textId="77777777" w:rsidR="00E63D09" w:rsidRPr="00F138F3" w:rsidRDefault="00E63D09" w:rsidP="00E63D09">
            <w:pPr>
              <w:spacing w:after="0" w:line="240" w:lineRule="auto"/>
              <w:rPr>
                <w:sz w:val="28"/>
                <w:szCs w:val="28"/>
              </w:rPr>
            </w:pPr>
            <w:bookmarkStart w:id="5" w:name="_Hlk123891882"/>
            <w:bookmarkEnd w:id="3"/>
          </w:p>
        </w:tc>
        <w:tc>
          <w:tcPr>
            <w:tcW w:w="1449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447418C2" w14:textId="77777777" w:rsidR="00E63D09" w:rsidRPr="00F138F3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Yes</w:t>
            </w:r>
          </w:p>
          <w:p w14:paraId="0442DC16" w14:textId="34E6A2E5" w:rsidR="00E63D09" w:rsidRPr="00F138F3" w:rsidRDefault="00E63D09" w:rsidP="00E63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E38">
              <w:rPr>
                <w:sz w:val="13"/>
                <w:szCs w:val="13"/>
              </w:rPr>
              <w:t xml:space="preserve">Place a check in the boxes below for each Yes response </w:t>
            </w:r>
          </w:p>
        </w:tc>
        <w:tc>
          <w:tcPr>
            <w:tcW w:w="1280" w:type="dxa"/>
            <w:gridSpan w:val="2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470818D" w14:textId="77777777" w:rsidR="00E63D09" w:rsidRPr="008E0E38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0E38">
              <w:rPr>
                <w:b/>
                <w:sz w:val="20"/>
                <w:szCs w:val="20"/>
              </w:rPr>
              <w:t>No</w:t>
            </w:r>
          </w:p>
          <w:p w14:paraId="2800F449" w14:textId="0B26C555" w:rsidR="00E63D09" w:rsidRPr="00F138F3" w:rsidRDefault="00E63D09" w:rsidP="00E63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E38">
              <w:rPr>
                <w:sz w:val="13"/>
                <w:szCs w:val="13"/>
              </w:rPr>
              <w:t>Place a check in the boxes below for each No response</w:t>
            </w:r>
          </w:p>
        </w:tc>
        <w:tc>
          <w:tcPr>
            <w:tcW w:w="162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80498C6" w14:textId="77777777" w:rsidR="00E63D09" w:rsidRPr="00F138F3" w:rsidRDefault="00E63D09" w:rsidP="00E63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N/A</w:t>
            </w:r>
          </w:p>
          <w:p w14:paraId="21992860" w14:textId="0365A13A" w:rsidR="00E63D09" w:rsidRPr="00F138F3" w:rsidRDefault="00E63D09" w:rsidP="00E63D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E075C">
              <w:rPr>
                <w:sz w:val="13"/>
                <w:szCs w:val="13"/>
              </w:rPr>
              <w:t>Place a check in the boxes below for each not applicable response</w:t>
            </w:r>
          </w:p>
        </w:tc>
      </w:tr>
      <w:tr w:rsidR="00032075" w:rsidRPr="00F138F3" w14:paraId="55A5FD63" w14:textId="77777777" w:rsidTr="00032075">
        <w:trPr>
          <w:trHeight w:val="143"/>
          <w:jc w:val="center"/>
        </w:trPr>
        <w:tc>
          <w:tcPr>
            <w:tcW w:w="10615" w:type="dxa"/>
            <w:gridSpan w:val="5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6DADEE6" w14:textId="77777777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138F3">
              <w:rPr>
                <w:rFonts w:eastAsia="Times New Roman"/>
                <w:b/>
                <w:sz w:val="32"/>
                <w:szCs w:val="32"/>
              </w:rPr>
              <w:t>PART I - DETECTION</w:t>
            </w:r>
          </w:p>
        </w:tc>
      </w:tr>
      <w:tr w:rsidR="00032075" w:rsidRPr="00F138F3" w14:paraId="2025736E" w14:textId="77777777" w:rsidTr="00032075">
        <w:trPr>
          <w:trHeight w:val="143"/>
          <w:jc w:val="center"/>
        </w:trPr>
        <w:tc>
          <w:tcPr>
            <w:tcW w:w="10615" w:type="dxa"/>
            <w:gridSpan w:val="5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BF6A504" w14:textId="77777777" w:rsidR="00032075" w:rsidRPr="00F138F3" w:rsidRDefault="00032075" w:rsidP="00032075">
            <w:pPr>
              <w:spacing w:after="0" w:line="240" w:lineRule="auto"/>
              <w:rPr>
                <w:sz w:val="28"/>
                <w:szCs w:val="28"/>
              </w:rPr>
            </w:pPr>
            <w:r w:rsidRPr="00F138F3">
              <w:rPr>
                <w:rFonts w:eastAsia="Times New Roman"/>
                <w:b/>
                <w:sz w:val="28"/>
                <w:szCs w:val="28"/>
              </w:rPr>
              <w:t>I-A. Detection of Depression</w:t>
            </w:r>
          </w:p>
        </w:tc>
      </w:tr>
      <w:tr w:rsidR="00032075" w:rsidRPr="00F138F3" w14:paraId="7CC038AC" w14:textId="77777777" w:rsidTr="00032075">
        <w:trPr>
          <w:trHeight w:val="143"/>
          <w:jc w:val="center"/>
        </w:trPr>
        <w:tc>
          <w:tcPr>
            <w:tcW w:w="10615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7CA08CB" w14:textId="77777777" w:rsidR="00032075" w:rsidRPr="00F138F3" w:rsidRDefault="00032075" w:rsidP="00032075">
            <w:pPr>
              <w:spacing w:after="0" w:line="240" w:lineRule="auto"/>
              <w:rPr>
                <w:sz w:val="28"/>
                <w:szCs w:val="28"/>
              </w:rPr>
            </w:pPr>
            <w:r w:rsidRPr="00F138F3">
              <w:rPr>
                <w:b/>
              </w:rPr>
              <w:t>Early pregnancy screening (0-20 weeks GA)</w:t>
            </w:r>
          </w:p>
        </w:tc>
      </w:tr>
      <w:tr w:rsidR="00032075" w:rsidRPr="00F138F3" w14:paraId="5EB20978" w14:textId="77777777" w:rsidTr="00032075">
        <w:trPr>
          <w:trHeight w:val="143"/>
          <w:jc w:val="center"/>
        </w:trPr>
        <w:tc>
          <w:tcPr>
            <w:tcW w:w="6266" w:type="dxa"/>
            <w:shd w:val="clear" w:color="auto" w:fill="auto"/>
            <w:vAlign w:val="center"/>
          </w:tcPr>
          <w:p w14:paraId="754B1205" w14:textId="341B3663" w:rsidR="00032075" w:rsidRPr="00F138F3" w:rsidRDefault="00032075" w:rsidP="00032075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sz w:val="21"/>
                <w:szCs w:val="21"/>
              </w:rPr>
              <w:t xml:space="preserve">Are there depression screening results in the patient medical record (i.e., scanned EPDS, PHQ-2, PHQ-9 </w:t>
            </w:r>
            <w:r w:rsidR="001E78EB" w:rsidRPr="00F138F3">
              <w:rPr>
                <w:sz w:val="21"/>
                <w:szCs w:val="21"/>
              </w:rPr>
              <w:t>form,</w:t>
            </w:r>
            <w:r w:rsidRPr="00F138F3">
              <w:rPr>
                <w:sz w:val="21"/>
                <w:szCs w:val="21"/>
              </w:rPr>
              <w:t xml:space="preserve"> or documented score?)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BFF4D9D" w14:textId="3C3AB362" w:rsidR="00032075" w:rsidRPr="00350D7A" w:rsidRDefault="00032075" w:rsidP="00032075">
            <w:pPr>
              <w:spacing w:after="0" w:line="240" w:lineRule="auto"/>
              <w:jc w:val="center"/>
              <w:rPr>
                <w:rFonts w:eastAsia="Times New Roman"/>
                <w:sz w:val="32"/>
                <w:szCs w:val="32"/>
              </w:rPr>
            </w:pPr>
            <w:r w:rsidRPr="00350D7A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DAEC8D7" wp14:editId="6A805B69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-41910</wp:posOffset>
                      </wp:positionV>
                      <wp:extent cx="368300" cy="317500"/>
                      <wp:effectExtent l="12700" t="12700" r="12700" b="12700"/>
                      <wp:wrapNone/>
                      <wp:docPr id="57" name="Oval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5079DC" id="Oval 57" o:spid="_x0000_s1026" style="position:absolute;margin-left:20.1pt;margin-top:-3.3pt;width:29pt;height:25pt;z-index:251628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" filled="f" strokecolor="red" strokeweight="2pt"/>
                  </w:pict>
                </mc:Fallback>
              </mc:AlternateContent>
            </w:r>
            <w:r w:rsidR="00E63D09">
              <w:rPr>
                <w:rFonts w:ascii="Courier New" w:eastAsia="Times New Roman" w:hAnsi="Courier New" w:cs="Courier New"/>
                <w:sz w:val="32"/>
                <w:szCs w:val="32"/>
              </w:rPr>
              <w:t>√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C516D5A" w14:textId="442D6DC3" w:rsidR="00032075" w:rsidRPr="00F138F3" w:rsidRDefault="00032075" w:rsidP="0003207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D166D" w14:textId="1DD8B92B" w:rsidR="00032075" w:rsidRPr="00F138F3" w:rsidRDefault="00032075" w:rsidP="00032075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32075" w:rsidRPr="00F138F3" w14:paraId="76902232" w14:textId="77777777" w:rsidTr="00032075">
        <w:trPr>
          <w:jc w:val="center"/>
        </w:trPr>
        <w:tc>
          <w:tcPr>
            <w:tcW w:w="10615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2207C0" w14:textId="77777777" w:rsidR="00032075" w:rsidRPr="00F138F3" w:rsidRDefault="00032075" w:rsidP="000320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138F3">
              <w:rPr>
                <w:rFonts w:eastAsia="Times New Roman"/>
                <w:b/>
              </w:rPr>
              <w:t xml:space="preserve">Late </w:t>
            </w:r>
            <w:r w:rsidRPr="00F138F3">
              <w:rPr>
                <w:rFonts w:eastAsia="Times New Roman"/>
                <w:b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</w:rPr>
              <w:t>screening (21 weeks or more GA)</w:t>
            </w:r>
          </w:p>
        </w:tc>
      </w:tr>
      <w:tr w:rsidR="00032075" w:rsidRPr="00F138F3" w14:paraId="2397A1AF" w14:textId="77777777" w:rsidTr="00032075">
        <w:trPr>
          <w:jc w:val="center"/>
        </w:trPr>
        <w:tc>
          <w:tcPr>
            <w:tcW w:w="6266" w:type="dxa"/>
            <w:shd w:val="clear" w:color="auto" w:fill="auto"/>
            <w:vAlign w:val="center"/>
          </w:tcPr>
          <w:p w14:paraId="127CC304" w14:textId="41E0612E" w:rsidR="00032075" w:rsidRPr="00F138F3" w:rsidRDefault="00032075" w:rsidP="00032075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sz w:val="21"/>
                <w:szCs w:val="21"/>
              </w:rPr>
              <w:t xml:space="preserve">Are there depression screening results in the patient medical record (i.e., scanned EPDS, PHQ-2, PHQ-9 </w:t>
            </w:r>
            <w:r w:rsidR="001E78EB" w:rsidRPr="00F138F3">
              <w:rPr>
                <w:sz w:val="21"/>
                <w:szCs w:val="21"/>
              </w:rPr>
              <w:t>form,</w:t>
            </w:r>
            <w:r w:rsidRPr="00F138F3">
              <w:rPr>
                <w:sz w:val="21"/>
                <w:szCs w:val="21"/>
              </w:rPr>
              <w:t xml:space="preserve"> or documented score?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75224D4" w14:textId="6331B840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055BB196" w14:textId="594889A4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138F3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339DB62D" wp14:editId="7C1EACE5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-42545</wp:posOffset>
                      </wp:positionV>
                      <wp:extent cx="368300" cy="317500"/>
                      <wp:effectExtent l="12700" t="12700" r="12700" b="12700"/>
                      <wp:wrapNone/>
                      <wp:docPr id="59" name="Oval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C4632" id="Oval 59" o:spid="_x0000_s1026" style="position:absolute;margin-left:9.75pt;margin-top:-3.35pt;width:29pt;height:25pt;z-index:251630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" filled="f" strokecolor="red" strokeweight="2pt"/>
                  </w:pict>
                </mc:Fallback>
              </mc:AlternateContent>
            </w:r>
            <w:r w:rsidR="00E63D09">
              <w:rPr>
                <w:rFonts w:ascii="Courier New" w:hAnsi="Courier New" w:cs="Courier New"/>
                <w:sz w:val="28"/>
                <w:szCs w:val="28"/>
              </w:rPr>
              <w:t>√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B86F6E" w14:textId="05764832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032075" w:rsidRPr="00F138F3" w14:paraId="385E5FA3" w14:textId="77777777" w:rsidTr="00032075">
        <w:trPr>
          <w:jc w:val="center"/>
        </w:trPr>
        <w:tc>
          <w:tcPr>
            <w:tcW w:w="10615" w:type="dxa"/>
            <w:gridSpan w:val="5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2A5FCD94" w14:textId="1C22DD5A" w:rsidR="00032075" w:rsidRPr="00F138F3" w:rsidRDefault="00032075" w:rsidP="0003207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F138F3">
              <w:rPr>
                <w:rFonts w:eastAsia="Times New Roman"/>
                <w:b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hd w:val="clear" w:color="auto" w:fill="F2F2F2"/>
              </w:rPr>
              <w:t xml:space="preserve">months </w:t>
            </w:r>
            <w:r w:rsidR="001E78EB" w:rsidRPr="00F138F3">
              <w:rPr>
                <w:rFonts w:eastAsia="Times New Roman"/>
                <w:b/>
                <w:shd w:val="clear" w:color="auto" w:fill="F2F2F2"/>
              </w:rPr>
              <w:t>pp)</w:t>
            </w:r>
            <w:r w:rsidR="00EF04AE">
              <w:rPr>
                <w:rFonts w:eastAsia="Times New Roman"/>
                <w:b/>
                <w:shd w:val="clear" w:color="auto" w:fill="F2F2F2"/>
              </w:rPr>
              <w:t xml:space="preserve"> </w:t>
            </w:r>
          </w:p>
        </w:tc>
      </w:tr>
      <w:tr w:rsidR="00032075" w:rsidRPr="00F138F3" w14:paraId="47E1D9AB" w14:textId="77777777" w:rsidTr="00032075">
        <w:trPr>
          <w:jc w:val="center"/>
        </w:trPr>
        <w:tc>
          <w:tcPr>
            <w:tcW w:w="6266" w:type="dxa"/>
            <w:shd w:val="clear" w:color="auto" w:fill="auto"/>
            <w:vAlign w:val="center"/>
          </w:tcPr>
          <w:p w14:paraId="1787C4E3" w14:textId="793E5057" w:rsidR="00032075" w:rsidRPr="00F138F3" w:rsidRDefault="00032075" w:rsidP="00032075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sz w:val="21"/>
                <w:szCs w:val="21"/>
              </w:rPr>
              <w:t xml:space="preserve">Are there depression screening results in the patient medical record (i.e., scanned EPDS, PHQ-2, PHQ-9 </w:t>
            </w:r>
            <w:r w:rsidR="001E78EB" w:rsidRPr="00F138F3">
              <w:rPr>
                <w:sz w:val="21"/>
                <w:szCs w:val="21"/>
              </w:rPr>
              <w:t>form,</w:t>
            </w:r>
            <w:r w:rsidRPr="00F138F3">
              <w:rPr>
                <w:sz w:val="21"/>
                <w:szCs w:val="21"/>
              </w:rPr>
              <w:t xml:space="preserve"> or documented score?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E98F5AE" w14:textId="179A7DD6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5D15FD69" w14:textId="1C7B9D21" w:rsidR="00032075" w:rsidRPr="00F138F3" w:rsidRDefault="00032075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A77FE2" w14:textId="0FADBF8F" w:rsidR="00032075" w:rsidRPr="00F138F3" w:rsidRDefault="009959BE" w:rsidP="0003207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138F3"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1330612D" wp14:editId="1B9A3F32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-57150</wp:posOffset>
                      </wp:positionV>
                      <wp:extent cx="368300" cy="317500"/>
                      <wp:effectExtent l="12700" t="12700" r="12700" b="12700"/>
                      <wp:wrapNone/>
                      <wp:docPr id="61" name="Oval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300" cy="31750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BE359" id="Oval 61" o:spid="_x0000_s1026" style="position:absolute;margin-left:21.05pt;margin-top:-4.5pt;width:29pt;height:25pt;z-index:251632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" filled="f" strokecolor="red" strokeweight="2pt"/>
                  </w:pict>
                </mc:Fallback>
              </mc:AlternateContent>
            </w:r>
            <w:r>
              <w:rPr>
                <w:rFonts w:ascii="Courier New" w:hAnsi="Courier New" w:cs="Courier New"/>
                <w:sz w:val="28"/>
                <w:szCs w:val="28"/>
              </w:rPr>
              <w:t>√</w:t>
            </w:r>
          </w:p>
        </w:tc>
      </w:tr>
    </w:tbl>
    <w:p w14:paraId="469E12BE" w14:textId="1104F118" w:rsidR="00EC181E" w:rsidRPr="00EC181E" w:rsidRDefault="00EC181E" w:rsidP="00EC181E">
      <w:pPr>
        <w:tabs>
          <w:tab w:val="left" w:pos="3370"/>
        </w:tabs>
        <w:rPr>
          <w:rFonts w:ascii="Times New Roman" w:eastAsia="Times New Roman" w:hAnsi="Times New Roman"/>
          <w:sz w:val="24"/>
          <w:szCs w:val="24"/>
        </w:rPr>
      </w:pPr>
      <w:bookmarkStart w:id="6" w:name="_Hlk65895011"/>
      <w:bookmarkStart w:id="7" w:name="_Hlk62623953"/>
      <w:bookmarkEnd w:id="5"/>
    </w:p>
    <w:p w14:paraId="7E729BA3" w14:textId="3941D179" w:rsidR="00EC181E" w:rsidRPr="00EC181E" w:rsidRDefault="00EC181E" w:rsidP="00EC181E">
      <w:pPr>
        <w:rPr>
          <w:rFonts w:ascii="Times New Roman" w:eastAsia="Times New Roman" w:hAnsi="Times New Roman"/>
          <w:sz w:val="24"/>
          <w:szCs w:val="24"/>
        </w:rPr>
        <w:sectPr w:rsidR="00EC181E" w:rsidRPr="00EC181E" w:rsidSect="00AC17E2">
          <w:headerReference w:type="default" r:id="rId11"/>
          <w:footerReference w:type="default" r:id="rId12"/>
          <w:headerReference w:type="first" r:id="rId13"/>
          <w:pgSz w:w="12240" w:h="15840" w:code="1"/>
          <w:pgMar w:top="432" w:right="720" w:bottom="432" w:left="720" w:header="288" w:footer="288" w:gutter="0"/>
          <w:cols w:space="720"/>
          <w:docGrid w:linePitch="360"/>
        </w:sectPr>
      </w:pPr>
    </w:p>
    <w:p w14:paraId="66C7F194" w14:textId="7638DC91" w:rsidR="00032075" w:rsidRPr="00F138F3" w:rsidRDefault="00032075" w:rsidP="00AA1F33">
      <w:pPr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7" w:rightFromText="187" w:vertAnchor="page" w:horzAnchor="page" w:tblpXSpec="center" w:tblpY="1167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569"/>
        <w:gridCol w:w="1570"/>
        <w:gridCol w:w="1570"/>
      </w:tblGrid>
      <w:tr w:rsidR="00680C29" w:rsidRPr="00F138F3" w14:paraId="1ED204CE" w14:textId="77777777" w:rsidTr="00680C29">
        <w:trPr>
          <w:trHeight w:val="747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BFBFBF"/>
            <w:vAlign w:val="center"/>
          </w:tcPr>
          <w:bookmarkEnd w:id="6"/>
          <w:p w14:paraId="425024BB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38F3">
              <w:rPr>
                <w:b/>
                <w:bCs/>
                <w:sz w:val="28"/>
                <w:szCs w:val="28"/>
              </w:rPr>
              <w:t>Chart Spot Check Form:</w:t>
            </w:r>
          </w:p>
          <w:p w14:paraId="179DE11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F138F3">
              <w:rPr>
                <w:b/>
                <w:bCs/>
                <w:sz w:val="24"/>
                <w:szCs w:val="24"/>
              </w:rPr>
              <w:t xml:space="preserve">Perinatal Mental Health Screening, Assessment and Treatment </w:t>
            </w:r>
          </w:p>
        </w:tc>
      </w:tr>
      <w:tr w:rsidR="00680C29" w:rsidRPr="00F138F3" w14:paraId="31ADABFB" w14:textId="77777777" w:rsidTr="00680C29">
        <w:trPr>
          <w:trHeight w:val="286"/>
        </w:trPr>
        <w:tc>
          <w:tcPr>
            <w:tcW w:w="10975" w:type="dxa"/>
            <w:gridSpan w:val="4"/>
            <w:tcBorders>
              <w:top w:val="single" w:sz="18" w:space="0" w:color="000000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7A0F228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Using the questions below, extract data from </w:t>
            </w:r>
            <w:r w:rsidRPr="00F138F3">
              <w:rPr>
                <w:rFonts w:eastAsia="Batang"/>
                <w:b/>
                <w:i/>
                <w:iCs/>
                <w:lang w:eastAsia="ko-KR"/>
              </w:rPr>
              <w:t>10-20</w:t>
            </w: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 charts of </w:t>
            </w:r>
            <w:r>
              <w:rPr>
                <w:rFonts w:eastAsia="Batang"/>
                <w:bCs/>
                <w:i/>
                <w:iCs/>
                <w:lang w:eastAsia="ko-KR"/>
              </w:rPr>
              <w:t>perinatal individuals</w:t>
            </w:r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 who </w:t>
            </w:r>
            <w:proofErr w:type="gramStart"/>
            <w:r w:rsidRPr="00F138F3">
              <w:rPr>
                <w:rFonts w:eastAsia="Batang"/>
                <w:bCs/>
                <w:i/>
                <w:iCs/>
                <w:lang w:eastAsia="ko-KR"/>
              </w:rPr>
              <w:t>are at least 3 months (12 weeks)</w:t>
            </w:r>
            <w:proofErr w:type="gramEnd"/>
            <w:r w:rsidRPr="00F138F3">
              <w:rPr>
                <w:rFonts w:eastAsia="Batang"/>
                <w:bCs/>
                <w:i/>
                <w:iCs/>
                <w:lang w:eastAsia="ko-KR"/>
              </w:rPr>
              <w:t xml:space="preserve"> postpartum.</w:t>
            </w:r>
          </w:p>
        </w:tc>
      </w:tr>
      <w:tr w:rsidR="00680C29" w:rsidRPr="00F138F3" w14:paraId="44BBD77A" w14:textId="77777777" w:rsidTr="00680C29">
        <w:trPr>
          <w:trHeight w:val="495"/>
        </w:trPr>
        <w:tc>
          <w:tcPr>
            <w:tcW w:w="10975" w:type="dxa"/>
            <w:gridSpan w:val="4"/>
            <w:tcBorders>
              <w:top w:val="nil"/>
              <w:left w:val="single" w:sz="2" w:space="0" w:color="auto"/>
              <w:bottom w:val="single" w:sz="18" w:space="0" w:color="000000"/>
              <w:right w:val="single" w:sz="2" w:space="0" w:color="auto"/>
            </w:tcBorders>
            <w:shd w:val="clear" w:color="auto" w:fill="auto"/>
            <w:vAlign w:val="bottom"/>
          </w:tcPr>
          <w:p w14:paraId="6EAB828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bCs/>
              </w:rPr>
              <w:t>Date</w:t>
            </w:r>
            <w:r w:rsidRPr="00F138F3">
              <w:t xml:space="preserve"> _____________</w:t>
            </w:r>
            <w:r>
              <w:t xml:space="preserve"> Chart</w:t>
            </w:r>
            <w:r w:rsidRPr="00F138F3">
              <w:rPr>
                <w:b/>
                <w:bCs/>
              </w:rPr>
              <w:t xml:space="preserve"> number</w:t>
            </w:r>
            <w:r w:rsidRPr="00F138F3">
              <w:t xml:space="preserve"> ___________________</w:t>
            </w:r>
            <w:r>
              <w:t xml:space="preserve"> </w:t>
            </w:r>
            <w:r w:rsidRPr="00F138F3">
              <w:t xml:space="preserve">  </w:t>
            </w:r>
            <w:r w:rsidRPr="00F138F3">
              <w:rPr>
                <w:b/>
                <w:bCs/>
              </w:rPr>
              <w:t>Initial Visit Gestational Age</w:t>
            </w:r>
            <w:r w:rsidRPr="00F138F3">
              <w:t xml:space="preserve"> _________weeks</w:t>
            </w:r>
          </w:p>
        </w:tc>
      </w:tr>
      <w:tr w:rsidR="00E63D09" w:rsidRPr="00F138F3" w14:paraId="2804FA11" w14:textId="77777777" w:rsidTr="00680C29">
        <w:trPr>
          <w:trHeight w:val="819"/>
        </w:trPr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BFBFBF"/>
            <w:vAlign w:val="bottom"/>
          </w:tcPr>
          <w:p w14:paraId="75463A29" w14:textId="77777777" w:rsidR="00E63D09" w:rsidRPr="00F138F3" w:rsidRDefault="00E63D09" w:rsidP="00E63D09">
            <w:pPr>
              <w:spacing w:after="0" w:line="240" w:lineRule="auto"/>
            </w:pP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1DEA9D0B" w14:textId="77777777" w:rsidR="00E63D09" w:rsidRPr="00F138F3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Yes</w:t>
            </w:r>
          </w:p>
          <w:p w14:paraId="78B84B96" w14:textId="4C976146" w:rsidR="00E63D09" w:rsidRPr="00F138F3" w:rsidRDefault="00E63D09" w:rsidP="00E63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E38">
              <w:rPr>
                <w:sz w:val="13"/>
                <w:szCs w:val="13"/>
              </w:rPr>
              <w:t xml:space="preserve">Place a check in the boxes below for each Yes response </w:t>
            </w: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D4494A1" w14:textId="77777777" w:rsidR="00E63D09" w:rsidRPr="008E0E38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0E38">
              <w:rPr>
                <w:b/>
                <w:sz w:val="20"/>
                <w:szCs w:val="20"/>
              </w:rPr>
              <w:t>No</w:t>
            </w:r>
          </w:p>
          <w:p w14:paraId="0652E958" w14:textId="3B06ACB8" w:rsidR="00E63D09" w:rsidRPr="00F138F3" w:rsidRDefault="00E63D09" w:rsidP="00E63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E0E38">
              <w:rPr>
                <w:sz w:val="13"/>
                <w:szCs w:val="13"/>
              </w:rPr>
              <w:t>Place a check in the boxes below for each No response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12ACCC86" w14:textId="77777777" w:rsidR="00E63D09" w:rsidRPr="00F138F3" w:rsidRDefault="00E63D09" w:rsidP="00E63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N/A</w:t>
            </w:r>
          </w:p>
          <w:p w14:paraId="523DCD97" w14:textId="0A2EF398" w:rsidR="00E63D09" w:rsidRPr="00F138F3" w:rsidRDefault="00E63D09" w:rsidP="00E63D0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E075C">
              <w:rPr>
                <w:sz w:val="13"/>
                <w:szCs w:val="13"/>
              </w:rPr>
              <w:t>Place a check in the boxes below for each not applicable response</w:t>
            </w:r>
          </w:p>
        </w:tc>
      </w:tr>
      <w:tr w:rsidR="00680C29" w:rsidRPr="00F138F3" w14:paraId="52D17656" w14:textId="77777777" w:rsidTr="00680C29">
        <w:trPr>
          <w:trHeight w:val="504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61FA1A57" w14:textId="77777777" w:rsidR="00680C29" w:rsidRPr="00F138F3" w:rsidRDefault="00680C29" w:rsidP="00680C2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 - DETECTION</w:t>
            </w:r>
          </w:p>
        </w:tc>
      </w:tr>
      <w:tr w:rsidR="00680C29" w:rsidRPr="00F138F3" w14:paraId="7D136361" w14:textId="77777777" w:rsidTr="00680C29">
        <w:trPr>
          <w:trHeight w:val="143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8B5AF50" w14:textId="77777777" w:rsidR="00680C29" w:rsidRPr="00F138F3" w:rsidRDefault="00680C29" w:rsidP="00680C29">
            <w:pPr>
              <w:spacing w:after="0" w:line="240" w:lineRule="auto"/>
              <w:rPr>
                <w:sz w:val="24"/>
                <w:szCs w:val="24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I-A. Detection of Depression</w:t>
            </w:r>
          </w:p>
        </w:tc>
      </w:tr>
      <w:tr w:rsidR="00680C29" w:rsidRPr="00F138F3" w14:paraId="6BAD41D4" w14:textId="77777777" w:rsidTr="00680C29">
        <w:trPr>
          <w:trHeight w:val="143"/>
        </w:trPr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BD87FD7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4AFC366A" w14:textId="77777777" w:rsidTr="00680C29">
        <w:trPr>
          <w:trHeight w:val="143"/>
        </w:trPr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0C3636A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2C9CE0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2F18109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5F033B3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6D35937C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DBC55D4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6637C7CF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67E46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B2DE2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380031C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81F242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07C9424C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A78650B" w14:textId="77777777" w:rsidR="00680C29" w:rsidRPr="00F138F3" w:rsidRDefault="00680C29" w:rsidP="00680C29">
            <w:pPr>
              <w:spacing w:after="0" w:line="240" w:lineRule="auto"/>
              <w:rPr>
                <w:sz w:val="21"/>
                <w:szCs w:val="21"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 </w:t>
            </w:r>
          </w:p>
        </w:tc>
      </w:tr>
      <w:tr w:rsidR="00680C29" w:rsidRPr="00F138F3" w14:paraId="3F051845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F011548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depression screening results in the patient medical record (i.e., scanned EPDS, PHQ-2, PHQ-9 form, or documented score?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79A436B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4195F0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C5F4C77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42207237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A7597A" w14:textId="77777777" w:rsidR="00680C29" w:rsidRPr="00F138F3" w:rsidRDefault="00680C29" w:rsidP="00680C29">
            <w:pPr>
              <w:spacing w:after="0" w:line="240" w:lineRule="auto"/>
              <w:rPr>
                <w:sz w:val="24"/>
                <w:szCs w:val="24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I-B. Detection of Anxiety</w:t>
            </w:r>
          </w:p>
        </w:tc>
      </w:tr>
      <w:tr w:rsidR="00680C29" w:rsidRPr="00F138F3" w14:paraId="7FBB1447" w14:textId="77777777" w:rsidTr="00680C29">
        <w:tc>
          <w:tcPr>
            <w:tcW w:w="109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CA7A19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20C22D6B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05EA18" w14:textId="77777777" w:rsidR="00680C29" w:rsidRPr="00F138F3" w:rsidRDefault="00680C29" w:rsidP="00680C2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26FC3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66BE7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562B26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620C2761" w14:textId="77777777" w:rsidTr="00680C29">
        <w:tc>
          <w:tcPr>
            <w:tcW w:w="1097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5528D4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0DCA9619" w14:textId="77777777" w:rsidTr="00680C29">
        <w:tc>
          <w:tcPr>
            <w:tcW w:w="6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4F9054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60A31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5C474D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28081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32DAACD5" w14:textId="77777777" w:rsidTr="00680C29">
        <w:tc>
          <w:tcPr>
            <w:tcW w:w="10975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ED04B7" w14:textId="77777777" w:rsidR="00680C29" w:rsidRPr="00F138F3" w:rsidRDefault="00680C29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 </w:t>
            </w:r>
          </w:p>
        </w:tc>
      </w:tr>
      <w:tr w:rsidR="00680C29" w:rsidRPr="00F138F3" w14:paraId="20839FC3" w14:textId="77777777" w:rsidTr="00680C29">
        <w:tc>
          <w:tcPr>
            <w:tcW w:w="626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auto"/>
          </w:tcPr>
          <w:p w14:paraId="0A2544BE" w14:textId="77777777" w:rsidR="00680C29" w:rsidRPr="00F138F3" w:rsidRDefault="00680C29" w:rsidP="00680C29">
            <w:pPr>
              <w:spacing w:after="0" w:line="240" w:lineRule="auto"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anxiety screening results in the patient medical record (i.e., scanned GAD-2, GAD-7, or PASS form or documented score)?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AECF0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08AB4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05FB3A" w14:textId="77777777" w:rsidR="00680C29" w:rsidRPr="00F138F3" w:rsidRDefault="00680C29" w:rsidP="00680C29">
            <w:pPr>
              <w:spacing w:after="0" w:line="240" w:lineRule="auto"/>
              <w:jc w:val="center"/>
            </w:pPr>
          </w:p>
        </w:tc>
      </w:tr>
      <w:tr w:rsidR="00680C29" w:rsidRPr="00F138F3" w14:paraId="095B2DFA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94BE7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I-C. Detection of PTSD</w:t>
            </w:r>
          </w:p>
        </w:tc>
      </w:tr>
      <w:tr w:rsidR="00680C29" w:rsidRPr="00F138F3" w14:paraId="2C063924" w14:textId="77777777" w:rsidTr="00680C29">
        <w:tc>
          <w:tcPr>
            <w:tcW w:w="10975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9FF8E64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b/>
                <w:sz w:val="21"/>
                <w:szCs w:val="21"/>
              </w:rPr>
              <w:t>Early pregnancy screening (0-20 weeks GA)</w:t>
            </w:r>
          </w:p>
        </w:tc>
      </w:tr>
      <w:tr w:rsidR="00680C29" w:rsidRPr="00F138F3" w14:paraId="2EEFB187" w14:textId="77777777" w:rsidTr="00680C29">
        <w:tc>
          <w:tcPr>
            <w:tcW w:w="626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CAF75E" w14:textId="77777777" w:rsidR="00680C29" w:rsidRPr="00F138F3" w:rsidRDefault="00680C29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808A18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3E965C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1B0085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3DA5514D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C7A5F4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Late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pregnancy </w:t>
            </w:r>
            <w:r w:rsidRPr="00F138F3">
              <w:rPr>
                <w:rFonts w:eastAsia="Times New Roman"/>
                <w:b/>
                <w:sz w:val="21"/>
                <w:szCs w:val="21"/>
              </w:rPr>
              <w:t>screening (21 weeks or more GA)</w:t>
            </w:r>
          </w:p>
        </w:tc>
      </w:tr>
      <w:tr w:rsidR="00680C29" w:rsidRPr="00F138F3" w14:paraId="21E1F1E9" w14:textId="77777777" w:rsidTr="00680C29">
        <w:tc>
          <w:tcPr>
            <w:tcW w:w="6266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2CC726" w14:textId="77777777" w:rsidR="00680C29" w:rsidRPr="00F138F3" w:rsidRDefault="00680C29" w:rsidP="00680C29">
            <w:pPr>
              <w:spacing w:after="0" w:line="240" w:lineRule="auto"/>
              <w:rPr>
                <w:sz w:val="20"/>
                <w:szCs w:val="20"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2E0BDE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E2B44B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2B6582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4A7798A2" w14:textId="77777777" w:rsidTr="00680C29">
        <w:tc>
          <w:tcPr>
            <w:tcW w:w="10975" w:type="dxa"/>
            <w:gridSpan w:val="4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0A4EA2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rFonts w:eastAsia="Times New Roman"/>
                <w:b/>
                <w:sz w:val="21"/>
                <w:szCs w:val="21"/>
              </w:rPr>
              <w:t xml:space="preserve">Early postpartum screening (0-3 </w:t>
            </w:r>
            <w:r w:rsidRPr="00F138F3">
              <w:rPr>
                <w:rFonts w:eastAsia="Times New Roman"/>
                <w:b/>
                <w:sz w:val="21"/>
                <w:szCs w:val="21"/>
                <w:shd w:val="clear" w:color="auto" w:fill="F2F2F2"/>
              </w:rPr>
              <w:t xml:space="preserve">months pp) </w:t>
            </w:r>
          </w:p>
        </w:tc>
      </w:tr>
      <w:tr w:rsidR="00680C29" w:rsidRPr="00F138F3" w14:paraId="4361377C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275B63" w14:textId="77777777" w:rsidR="00680C29" w:rsidRPr="00F138F3" w:rsidRDefault="00680C29" w:rsidP="00680C29">
            <w:pPr>
              <w:spacing w:after="0" w:line="240" w:lineRule="auto"/>
              <w:rPr>
                <w:b/>
              </w:rPr>
            </w:pPr>
            <w:r w:rsidRPr="00F138F3">
              <w:rPr>
                <w:sz w:val="18"/>
                <w:szCs w:val="18"/>
              </w:rPr>
              <w:t>Are there PTSD screening results in the patient medical record (i.e., scanned PC-PTSD or PCL-C form or documented score)?</w:t>
            </w:r>
          </w:p>
        </w:tc>
        <w:tc>
          <w:tcPr>
            <w:tcW w:w="1569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9CB52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C0E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DA865A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680C29" w:rsidRPr="00F138F3" w14:paraId="579D66F6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39A7594" w14:textId="77777777" w:rsidR="00680C29" w:rsidRPr="00F138F3" w:rsidRDefault="00680C29" w:rsidP="00680C29">
            <w:pPr>
              <w:spacing w:after="0" w:line="240" w:lineRule="auto"/>
              <w:rPr>
                <w:b/>
                <w:bCs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I-D. Detection of Bipolar Disorder</w:t>
            </w:r>
          </w:p>
        </w:tc>
      </w:tr>
      <w:tr w:rsidR="00680C29" w:rsidRPr="00F138F3" w14:paraId="6386C761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3CE0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Are there bipolar disorder screening results in the patient medical record (i.e., scanned MDQ or CIDI form or documented score) at any time point?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8484AA" w14:textId="77777777" w:rsidR="00680C29" w:rsidRPr="00F138F3" w:rsidRDefault="00680C29" w:rsidP="00680C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25396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000000"/>
            <w:vAlign w:val="center"/>
          </w:tcPr>
          <w:p w14:paraId="52AD75A3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80C29" w:rsidRPr="00F138F3" w14:paraId="77F917CF" w14:textId="77777777" w:rsidTr="00680C29">
        <w:tc>
          <w:tcPr>
            <w:tcW w:w="626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BB3EC" w14:textId="77777777" w:rsidR="00680C29" w:rsidRPr="00F138F3" w:rsidRDefault="00680C29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there are any antidepressant medications prescribed for mood or anxiety </w:t>
            </w:r>
            <w:r>
              <w:rPr>
                <w:sz w:val="18"/>
                <w:szCs w:val="18"/>
              </w:rPr>
              <w:t>conditions</w:t>
            </w:r>
            <w:r w:rsidRPr="00F138F3">
              <w:rPr>
                <w:sz w:val="18"/>
                <w:szCs w:val="18"/>
              </w:rPr>
              <w:t xml:space="preserve"> (such as SSRIs, SNRIs, NDRIs), is there a completed bipolar screen administered at any time before prescribing?</w:t>
            </w:r>
          </w:p>
        </w:tc>
        <w:tc>
          <w:tcPr>
            <w:tcW w:w="15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523CDA" w14:textId="77777777" w:rsidR="00680C29" w:rsidRPr="00F138F3" w:rsidRDefault="00680C29" w:rsidP="00680C2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5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420E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F3B1CF" w14:textId="77777777" w:rsidR="00680C29" w:rsidRPr="00F138F3" w:rsidRDefault="00680C29" w:rsidP="00680C2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</w:tbl>
    <w:p w14:paraId="0C300F72" w14:textId="5373450F" w:rsidR="00032075" w:rsidRDefault="00032075" w:rsidP="00680C29"/>
    <w:tbl>
      <w:tblPr>
        <w:tblpPr w:leftFromText="187" w:rightFromText="187" w:vertAnchor="page" w:horzAnchor="margin" w:tblpXSpec="center" w:tblpY="735"/>
        <w:tblOverlap w:val="never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1569"/>
        <w:gridCol w:w="1570"/>
        <w:gridCol w:w="1570"/>
      </w:tblGrid>
      <w:tr w:rsidR="00032075" w:rsidRPr="00F138F3" w14:paraId="21DAE4D5" w14:textId="77777777" w:rsidTr="00680C29">
        <w:trPr>
          <w:trHeight w:val="486"/>
        </w:trPr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ACD524C" w14:textId="77777777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138F3">
              <w:rPr>
                <w:rFonts w:eastAsia="Times New Roman"/>
                <w:b/>
                <w:sz w:val="28"/>
                <w:szCs w:val="28"/>
              </w:rPr>
              <w:lastRenderedPageBreak/>
              <w:t>PART II - ASSESSMENT</w:t>
            </w:r>
          </w:p>
        </w:tc>
      </w:tr>
      <w:tr w:rsidR="00E63D09" w:rsidRPr="00F138F3" w14:paraId="1367C528" w14:textId="77777777" w:rsidTr="00B67CD4">
        <w:trPr>
          <w:trHeight w:val="648"/>
        </w:trPr>
        <w:tc>
          <w:tcPr>
            <w:tcW w:w="6266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  <w:shd w:val="clear" w:color="auto" w:fill="BFBFBF"/>
            <w:vAlign w:val="bottom"/>
          </w:tcPr>
          <w:p w14:paraId="65899432" w14:textId="77777777" w:rsidR="00E63D09" w:rsidRPr="00F138F3" w:rsidRDefault="00E63D09" w:rsidP="00E63D09">
            <w:pPr>
              <w:spacing w:after="0" w:line="240" w:lineRule="auto"/>
              <w:ind w:left="33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37426FF9" w14:textId="77777777" w:rsidR="00E63D09" w:rsidRPr="00F138F3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Yes</w:t>
            </w:r>
          </w:p>
          <w:p w14:paraId="31567B2B" w14:textId="0ACE62DA" w:rsidR="00E63D09" w:rsidRPr="00F138F3" w:rsidRDefault="00E63D09" w:rsidP="00E63D0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8E0E38">
              <w:rPr>
                <w:sz w:val="13"/>
                <w:szCs w:val="13"/>
              </w:rPr>
              <w:t xml:space="preserve">Place a check in the boxes below for each Yes response </w:t>
            </w: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BFBFBF"/>
            <w:vAlign w:val="center"/>
          </w:tcPr>
          <w:p w14:paraId="2D120625" w14:textId="77777777" w:rsidR="00E63D09" w:rsidRPr="008E0E38" w:rsidRDefault="00E63D09" w:rsidP="00E63D09">
            <w:pPr>
              <w:tabs>
                <w:tab w:val="center" w:pos="252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0E38">
              <w:rPr>
                <w:b/>
                <w:sz w:val="20"/>
                <w:szCs w:val="20"/>
              </w:rPr>
              <w:t>No</w:t>
            </w:r>
          </w:p>
          <w:p w14:paraId="29378FB2" w14:textId="27827683" w:rsidR="00E63D09" w:rsidRPr="00F138F3" w:rsidRDefault="00E63D09" w:rsidP="00E63D09">
            <w:pPr>
              <w:spacing w:after="0" w:line="240" w:lineRule="auto"/>
              <w:jc w:val="center"/>
              <w:rPr>
                <w:b/>
                <w:bCs/>
              </w:rPr>
            </w:pPr>
            <w:r w:rsidRPr="008E0E38">
              <w:rPr>
                <w:sz w:val="13"/>
                <w:szCs w:val="13"/>
              </w:rPr>
              <w:t>Place a check in the boxes below for each No response</w:t>
            </w: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232F8264" w14:textId="77777777" w:rsidR="00E63D09" w:rsidRPr="00F138F3" w:rsidRDefault="00E63D09" w:rsidP="00E63D0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138F3">
              <w:rPr>
                <w:b/>
                <w:sz w:val="20"/>
                <w:szCs w:val="20"/>
              </w:rPr>
              <w:t>N/A</w:t>
            </w:r>
          </w:p>
          <w:p w14:paraId="666A345D" w14:textId="70AA0E24" w:rsidR="00E63D09" w:rsidRPr="00F138F3" w:rsidRDefault="00E63D09" w:rsidP="00E63D09">
            <w:pPr>
              <w:spacing w:after="0" w:line="240" w:lineRule="auto"/>
              <w:jc w:val="center"/>
              <w:rPr>
                <w:b/>
                <w:bCs/>
              </w:rPr>
            </w:pPr>
            <w:r w:rsidRPr="004E075C">
              <w:rPr>
                <w:sz w:val="13"/>
                <w:szCs w:val="13"/>
              </w:rPr>
              <w:t>Place a check in the boxes below for each not applicable response</w:t>
            </w:r>
          </w:p>
        </w:tc>
      </w:tr>
      <w:tr w:rsidR="00032075" w:rsidRPr="00F138F3" w14:paraId="0A28E12C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033C31" w14:textId="77777777" w:rsidR="00032075" w:rsidRPr="00F138F3" w:rsidRDefault="00032075" w:rsidP="00680C29">
            <w:pPr>
              <w:spacing w:after="0" w:line="240" w:lineRule="auto"/>
              <w:rPr>
                <w:b/>
                <w:bCs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 xml:space="preserve">(e.g., EPDS, GAD, MDQ) screen was positive at any time point: </w:t>
            </w:r>
          </w:p>
        </w:tc>
      </w:tr>
      <w:tr w:rsidR="00032075" w:rsidRPr="00F138F3" w14:paraId="713FE562" w14:textId="77777777" w:rsidTr="00680C29">
        <w:tc>
          <w:tcPr>
            <w:tcW w:w="6266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5D52FF64" w14:textId="77777777" w:rsidR="00032075" w:rsidRPr="00F138F3" w:rsidRDefault="00032075" w:rsidP="00680C29">
            <w:pPr>
              <w:spacing w:after="0" w:line="240" w:lineRule="auto"/>
              <w:ind w:left="330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the positive screen </w:t>
            </w:r>
            <w:r w:rsidRPr="00F138F3">
              <w:rPr>
                <w:b/>
                <w:sz w:val="18"/>
                <w:szCs w:val="18"/>
              </w:rPr>
              <w:t>assessed</w:t>
            </w:r>
            <w:r w:rsidRPr="00F138F3">
              <w:rPr>
                <w:bCs/>
                <w:sz w:val="18"/>
                <w:szCs w:val="18"/>
              </w:rPr>
              <w:t xml:space="preserve"> by a </w:t>
            </w:r>
            <w:r w:rsidRPr="00F138F3">
              <w:rPr>
                <w:rFonts w:eastAsia="Times New Roman"/>
                <w:sz w:val="18"/>
                <w:szCs w:val="18"/>
              </w:rPr>
              <w:t xml:space="preserve">licensed independent practitioner </w:t>
            </w:r>
            <w:r w:rsidRPr="00F138F3">
              <w:rPr>
                <w:sz w:val="18"/>
                <w:szCs w:val="18"/>
              </w:rPr>
              <w:t xml:space="preserve">(e.g., Ob/Gyn NP, midwife) as noted in the progress notes (e.g., documentation of symptoms, SIGECAPS, presence/absence of SI/HI, etc.) or on the screening instrument (e.g., signature/date on the instrument)? </w:t>
            </w:r>
          </w:p>
        </w:tc>
        <w:tc>
          <w:tcPr>
            <w:tcW w:w="156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41C9830" w14:textId="2A210DC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80742C0" w14:textId="5A55D6DF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98AD5E" w14:textId="16190EB4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25EBEE1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B4FD2B8" w14:textId="77777777" w:rsidR="00032075" w:rsidRPr="00F138F3" w:rsidRDefault="00032075" w:rsidP="00680C29">
            <w:pPr>
              <w:spacing w:after="0" w:line="240" w:lineRule="auto"/>
              <w:ind w:left="330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did the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check any labs to </w:t>
            </w:r>
            <w:r w:rsidRPr="00F138F3">
              <w:rPr>
                <w:b/>
                <w:i/>
                <w:iCs/>
                <w:sz w:val="18"/>
                <w:szCs w:val="18"/>
              </w:rPr>
              <w:t>rule out</w:t>
            </w:r>
            <w:r w:rsidRPr="00F138F3">
              <w:rPr>
                <w:b/>
                <w:sz w:val="18"/>
                <w:szCs w:val="18"/>
              </w:rPr>
              <w:t xml:space="preserve"> </w:t>
            </w:r>
            <w:r w:rsidRPr="00F138F3">
              <w:rPr>
                <w:b/>
                <w:i/>
                <w:iCs/>
                <w:sz w:val="18"/>
                <w:szCs w:val="18"/>
              </w:rPr>
              <w:t>medical causes of the condition</w:t>
            </w:r>
            <w:r w:rsidRPr="00F138F3">
              <w:rPr>
                <w:sz w:val="18"/>
                <w:szCs w:val="18"/>
              </w:rPr>
              <w:t xml:space="preserve"> (e.g., TSH, B12, folate, etc.)?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053A8E6" w14:textId="6640577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483410B" w14:textId="0FA92014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A631365" w14:textId="511AE3FC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429853B8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719F7D7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Is there documentation of asking about whether the patient had a </w:t>
            </w:r>
            <w:r w:rsidRPr="00F138F3">
              <w:rPr>
                <w:b/>
                <w:sz w:val="18"/>
                <w:szCs w:val="18"/>
              </w:rPr>
              <w:t>prior history of psychiatric illness and/or treatment</w:t>
            </w:r>
            <w:r w:rsidRPr="00F138F3">
              <w:rPr>
                <w:sz w:val="18"/>
                <w:szCs w:val="18"/>
              </w:rPr>
              <w:t>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45ED3C" w14:textId="3081D92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7AB19D9" w14:textId="4D682C8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000000"/>
            <w:vAlign w:val="center"/>
          </w:tcPr>
          <w:p w14:paraId="1A0B67C3" w14:textId="7777777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3B65BB7C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8D0964E" w14:textId="77777777" w:rsidR="00032075" w:rsidRPr="00F138F3" w:rsidRDefault="00032075" w:rsidP="00680C29">
            <w:pPr>
              <w:spacing w:after="0" w:line="240" w:lineRule="auto"/>
              <w:ind w:left="343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yes, is there documentation that the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addressed this or gave psychoeducation? 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5230DB9" w14:textId="0FFA8E03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CD22E73" w14:textId="24774E10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4CCD1E" w14:textId="0075061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1F0E9BD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8D657BE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III - TREATMENT</w:t>
            </w:r>
          </w:p>
        </w:tc>
      </w:tr>
      <w:tr w:rsidR="00032075" w:rsidRPr="00F138F3" w14:paraId="335DB868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43F011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 xml:space="preserve">(e.g., EPDS, GAD, MDQ) screen was positive at any time point: </w:t>
            </w:r>
          </w:p>
        </w:tc>
      </w:tr>
      <w:tr w:rsidR="00032075" w:rsidRPr="00F138F3" w14:paraId="7C814B5F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D784DEA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is willingness to engage in treatment noted at any time point?  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B51E591" w14:textId="66722965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0FE0EA88" w14:textId="5E54634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2922AD0" w14:textId="1A26D209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40F4DD9B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735653D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of current therapy or offering a referral to therapy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6799407" w14:textId="508FAEFE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130933B" w14:textId="6D722F5B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F8D0B3C" w14:textId="44AAF47D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0998C1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CE650DD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of current medication treatment or medication treatment offered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AB8E1AF" w14:textId="293B930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21B6E7A5" w14:textId="328EBED4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0E15C2B" w14:textId="333926B5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E355B3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D9FA66B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documentation about providing psychoeducation at any time point?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0C0434A" w14:textId="50B0FBB1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1AE267CB" w14:textId="7F4D39D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B49E99" w14:textId="6D841602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61C66DAE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5FF8AB09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IV – FOLLOW-UP &amp; MONITORING</w:t>
            </w:r>
          </w:p>
        </w:tc>
      </w:tr>
      <w:tr w:rsidR="00032075" w:rsidRPr="00F138F3" w14:paraId="5945E89F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A9E41" w14:textId="77777777" w:rsidR="00032075" w:rsidRPr="00F138F3" w:rsidRDefault="00032075" w:rsidP="00680C29">
            <w:pPr>
              <w:spacing w:after="0" w:line="240" w:lineRule="auto"/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>(e.g., EPDS, GAD, MDQ) screen was positive at any time point:</w:t>
            </w:r>
          </w:p>
        </w:tc>
      </w:tr>
      <w:tr w:rsidR="00032075" w:rsidRPr="00F138F3" w14:paraId="0314216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9FA00C3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the positive screen(s) addressed by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during follow-up visits (e.g., mention of symptoms or illness in progress note, notes indicating that symptoms were re-assessed, SIGECAPS, presence/absence of SI/HI, screening tool re-administered to assess changing severity)?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6FC3359" w14:textId="56A726F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044AB680" w14:textId="1DB57DC8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14805D2" w14:textId="30B4A89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F7BB023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6525DA3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is there any documentation of a repeat screen after a positive screen?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0DEFB4E" w14:textId="23EBC586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555B9595" w14:textId="2D72B08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5866273" w14:textId="658EAC3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5F67FB3D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BFBFBF"/>
            <w:vAlign w:val="center"/>
          </w:tcPr>
          <w:p w14:paraId="4721312A" w14:textId="77777777" w:rsidR="00032075" w:rsidRPr="00F138F3" w:rsidRDefault="00032075" w:rsidP="00680C29">
            <w:pPr>
              <w:spacing w:after="0" w:line="240" w:lineRule="auto"/>
              <w:jc w:val="center"/>
            </w:pPr>
            <w:r w:rsidRPr="00F138F3">
              <w:rPr>
                <w:rFonts w:eastAsia="Times New Roman"/>
                <w:b/>
                <w:sz w:val="28"/>
                <w:szCs w:val="28"/>
              </w:rPr>
              <w:t>PART V – ONGOING CARE</w:t>
            </w:r>
          </w:p>
        </w:tc>
      </w:tr>
      <w:tr w:rsidR="00032075" w:rsidRPr="00F138F3" w14:paraId="27638E2A" w14:textId="77777777" w:rsidTr="00680C29">
        <w:tc>
          <w:tcPr>
            <w:tcW w:w="1097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31E2AFA" w14:textId="77777777" w:rsidR="00032075" w:rsidRPr="00F138F3" w:rsidRDefault="00032075" w:rsidP="00680C29">
            <w:pPr>
              <w:spacing w:after="0" w:line="240" w:lineRule="auto"/>
            </w:pPr>
            <w:r w:rsidRPr="00F138F3">
              <w:rPr>
                <w:rFonts w:eastAsia="Times New Roman"/>
                <w:b/>
                <w:sz w:val="24"/>
                <w:szCs w:val="24"/>
              </w:rPr>
              <w:t>V-A/B/C. Ongoing care for perinatal mental health conditions</w:t>
            </w:r>
          </w:p>
        </w:tc>
      </w:tr>
      <w:tr w:rsidR="00032075" w:rsidRPr="00F138F3" w14:paraId="14252927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151B6D4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F138F3">
              <w:rPr>
                <w:sz w:val="18"/>
                <w:szCs w:val="18"/>
              </w:rPr>
              <w:t xml:space="preserve">If </w:t>
            </w:r>
            <w:r w:rsidRPr="00F138F3">
              <w:rPr>
                <w:b/>
                <w:bCs/>
                <w:sz w:val="18"/>
                <w:szCs w:val="18"/>
              </w:rPr>
              <w:t xml:space="preserve">any perinatal mental health condition </w:t>
            </w:r>
            <w:r w:rsidRPr="00F138F3">
              <w:rPr>
                <w:sz w:val="18"/>
                <w:szCs w:val="18"/>
              </w:rPr>
              <w:t>screen was positive at any time point, is the positive screen(s) noted in the treatment plan at the comprehensive postpartum visit?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26DFA721" w14:textId="63445D53" w:rsidR="00032075" w:rsidRPr="00F138F3" w:rsidRDefault="00032075" w:rsidP="00680C2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6D1B54BC" w14:textId="17BDB138" w:rsidR="00032075" w:rsidRPr="00F138F3" w:rsidRDefault="00032075" w:rsidP="00680C29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4C8E8F88" w14:textId="27057747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72ACAD94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0A8815A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Was medication for </w:t>
            </w:r>
            <w:r w:rsidRPr="00F138F3">
              <w:rPr>
                <w:b/>
                <w:bCs/>
                <w:sz w:val="18"/>
                <w:szCs w:val="18"/>
              </w:rPr>
              <w:t>any perinatal mental health condition</w:t>
            </w:r>
            <w:r w:rsidRPr="00F138F3">
              <w:rPr>
                <w:sz w:val="18"/>
                <w:szCs w:val="18"/>
              </w:rPr>
              <w:t xml:space="preserve"> prescribed by an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at any point in this pregnancy or postpartum period?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B773EC7" w14:textId="5C8DEF6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8B00D1D" w14:textId="042362B2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4F413EA" w14:textId="50BD2AE5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5135B8A9" w14:textId="77777777" w:rsidTr="00680C29">
        <w:tc>
          <w:tcPr>
            <w:tcW w:w="6266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58C0218" w14:textId="77777777" w:rsidR="00032075" w:rsidRPr="00F138F3" w:rsidRDefault="00032075" w:rsidP="00680C29">
            <w:pPr>
              <w:spacing w:after="0" w:line="240" w:lineRule="auto"/>
              <w:ind w:left="343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>If yes, was prescription(s) continued after care was complete to help the patient avoid gaps in medication treatment?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7395252" w14:textId="146A7150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shd w:val="clear" w:color="auto" w:fill="auto"/>
            <w:vAlign w:val="center"/>
          </w:tcPr>
          <w:p w14:paraId="7D17FA70" w14:textId="0E8160C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BEF950C" w14:textId="4C26FB3E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049A1F60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FA1A4B" w14:textId="77777777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the screener for </w:t>
            </w:r>
            <w:r w:rsidRPr="00F138F3">
              <w:rPr>
                <w:b/>
                <w:bCs/>
                <w:sz w:val="18"/>
                <w:szCs w:val="18"/>
              </w:rPr>
              <w:t>any perinatal mental health condition is still positive</w:t>
            </w:r>
            <w:r w:rsidRPr="00F138F3">
              <w:rPr>
                <w:sz w:val="18"/>
                <w:szCs w:val="18"/>
              </w:rPr>
              <w:t xml:space="preserve"> at the postpartum visit, was follow-up care with another health care provider noted (e.g., psychiatrist, therapist, PCP, other OB, etc.) </w:t>
            </w:r>
            <w:r w:rsidRPr="00F138F3">
              <w:rPr>
                <w:b/>
                <w:bCs/>
                <w:i/>
                <w:iCs/>
                <w:sz w:val="18"/>
                <w:szCs w:val="18"/>
              </w:rPr>
              <w:t>AND/OR</w:t>
            </w:r>
            <w:r w:rsidRPr="00F138F3">
              <w:rPr>
                <w:sz w:val="18"/>
                <w:szCs w:val="18"/>
              </w:rPr>
              <w:t xml:space="preserve"> was it noted that </w:t>
            </w:r>
            <w:r>
              <w:rPr>
                <w:sz w:val="18"/>
                <w:szCs w:val="18"/>
              </w:rPr>
              <w:t>the</w:t>
            </w:r>
            <w:r w:rsidRPr="00F138F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obstetric care clinician</w:t>
            </w:r>
            <w:r w:rsidRPr="00F138F3">
              <w:rPr>
                <w:sz w:val="18"/>
                <w:szCs w:val="18"/>
              </w:rPr>
              <w:t xml:space="preserve"> plans to continue care until transfer to another provider could be arranged? 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9CF5C20" w14:textId="750A5FAC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30E3043" w14:textId="07D798B7" w:rsidR="00032075" w:rsidRPr="00F138F3" w:rsidRDefault="00032075" w:rsidP="00680C29">
            <w:pPr>
              <w:spacing w:after="0" w:line="240" w:lineRule="auto"/>
              <w:jc w:val="center"/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5E3EC0" w14:textId="5289B452" w:rsidR="00032075" w:rsidRPr="00F138F3" w:rsidRDefault="00032075" w:rsidP="00680C29">
            <w:pPr>
              <w:spacing w:after="0" w:line="240" w:lineRule="auto"/>
              <w:jc w:val="center"/>
            </w:pPr>
          </w:p>
        </w:tc>
      </w:tr>
      <w:tr w:rsidR="00032075" w:rsidRPr="00F138F3" w14:paraId="01E3AECF" w14:textId="77777777" w:rsidTr="00680C29">
        <w:tc>
          <w:tcPr>
            <w:tcW w:w="10975" w:type="dxa"/>
            <w:gridSpan w:val="4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7B26544" w14:textId="77777777" w:rsidR="00032075" w:rsidRPr="00F138F3" w:rsidRDefault="00032075" w:rsidP="00680C29">
            <w:pPr>
              <w:spacing w:after="0" w:line="240" w:lineRule="auto"/>
              <w:rPr>
                <w:sz w:val="18"/>
                <w:szCs w:val="18"/>
              </w:rPr>
            </w:pPr>
            <w:r w:rsidRPr="00F138F3">
              <w:rPr>
                <w:rFonts w:eastAsia="Times New Roman"/>
                <w:b/>
                <w:sz w:val="24"/>
                <w:szCs w:val="24"/>
              </w:rPr>
              <w:t>V-D. Ongoing care specific to bipolar disorder</w:t>
            </w:r>
          </w:p>
        </w:tc>
      </w:tr>
      <w:tr w:rsidR="00032075" w:rsidRPr="00F138F3" w14:paraId="48ED3707" w14:textId="77777777" w:rsidTr="00680C29">
        <w:tc>
          <w:tcPr>
            <w:tcW w:w="6266" w:type="dxa"/>
            <w:tcBorders>
              <w:left w:val="single" w:sz="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6B5EB28" w14:textId="35567F28" w:rsidR="00032075" w:rsidRPr="00F138F3" w:rsidRDefault="00032075" w:rsidP="00680C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138F3">
              <w:rPr>
                <w:sz w:val="18"/>
                <w:szCs w:val="18"/>
              </w:rPr>
              <w:t xml:space="preserve">If bipolar disorder screen is positive at any time point, is there documentation of referral to or consultation with a psychiatrist for further evaluation and treatment, if the patient is not already under the care of a </w:t>
            </w:r>
            <w:r w:rsidR="00C5448A" w:rsidRPr="00F138F3">
              <w:rPr>
                <w:sz w:val="18"/>
                <w:szCs w:val="18"/>
              </w:rPr>
              <w:t>psychiatrist</w:t>
            </w:r>
            <w:r w:rsidRPr="00F138F3">
              <w:rPr>
                <w:sz w:val="18"/>
                <w:szCs w:val="18"/>
              </w:rPr>
              <w:t>?</w:t>
            </w:r>
          </w:p>
        </w:tc>
        <w:tc>
          <w:tcPr>
            <w:tcW w:w="1569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C0B1A99" w14:textId="02BE8025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10851D9" w14:textId="2503180D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  <w:tcBorders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8CBBF" w14:textId="2A05365B" w:rsidR="00032075" w:rsidRPr="00F138F3" w:rsidRDefault="00032075" w:rsidP="00680C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F64DCD0" w14:textId="77777777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sz w:val="2"/>
          <w:szCs w:val="2"/>
        </w:rPr>
      </w:pPr>
    </w:p>
    <w:p w14:paraId="3A5D431D" w14:textId="77777777" w:rsidR="00680C29" w:rsidRDefault="00680C29" w:rsidP="00032075">
      <w:pPr>
        <w:spacing w:after="0" w:line="240" w:lineRule="auto"/>
        <w:rPr>
          <w:rFonts w:eastAsia="Batang"/>
          <w:bCs/>
          <w:i/>
          <w:iCs/>
          <w:sz w:val="24"/>
          <w:szCs w:val="24"/>
          <w:lang w:eastAsia="ko-KR"/>
        </w:rPr>
      </w:pPr>
    </w:p>
    <w:p w14:paraId="6B77E629" w14:textId="30B211AF" w:rsidR="00032075" w:rsidRPr="00F138F3" w:rsidRDefault="00032075" w:rsidP="000320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F138F3">
        <w:rPr>
          <w:rFonts w:eastAsia="Batang"/>
          <w:bCs/>
          <w:i/>
          <w:iCs/>
          <w:sz w:val="24"/>
          <w:szCs w:val="24"/>
          <w:lang w:eastAsia="ko-KR"/>
        </w:rPr>
        <w:t xml:space="preserve">Now that you have completed this form, enter the results in </w:t>
      </w:r>
      <w:r>
        <w:rPr>
          <w:rFonts w:eastAsia="Batang"/>
          <w:bCs/>
          <w:i/>
          <w:iCs/>
          <w:sz w:val="24"/>
          <w:szCs w:val="24"/>
          <w:lang w:eastAsia="ko-KR"/>
        </w:rPr>
        <w:t xml:space="preserve">the </w:t>
      </w:r>
      <w:r>
        <w:rPr>
          <w:rFonts w:asciiTheme="minorHAnsi" w:hAnsiTheme="minorHAnsi" w:cstheme="minorHAnsi"/>
          <w:i/>
          <w:iCs/>
        </w:rPr>
        <w:t>Tool to Schedule Implementation</w:t>
      </w:r>
      <w:r w:rsidR="00187E84">
        <w:rPr>
          <w:rFonts w:asciiTheme="minorHAnsi" w:hAnsiTheme="minorHAnsi" w:cstheme="minorHAnsi"/>
          <w:i/>
          <w:iCs/>
        </w:rPr>
        <w:t xml:space="preserve"> Meetings</w:t>
      </w:r>
      <w:r>
        <w:rPr>
          <w:rFonts w:asciiTheme="minorHAnsi" w:hAnsiTheme="minorHAnsi" w:cstheme="minorHAnsi"/>
          <w:i/>
          <w:iCs/>
        </w:rPr>
        <w:t xml:space="preserve"> and Create Practice Goal</w:t>
      </w:r>
      <w:r w:rsidR="00187E84">
        <w:rPr>
          <w:rFonts w:asciiTheme="minorHAnsi" w:hAnsiTheme="minorHAnsi" w:cstheme="minorHAnsi"/>
          <w:i/>
          <w:iCs/>
        </w:rPr>
        <w:t>s</w:t>
      </w:r>
    </w:p>
    <w:bookmarkEnd w:id="7"/>
    <w:p w14:paraId="05427A48" w14:textId="77777777" w:rsidR="00AA1F33" w:rsidRDefault="00AA1F33" w:rsidP="00032075"/>
    <w:p w14:paraId="42762DBE" w14:textId="48124E72" w:rsidR="005357FF" w:rsidRPr="00860127" w:rsidRDefault="005357FF" w:rsidP="00680C29">
      <w:pPr>
        <w:pStyle w:val="Heading3"/>
        <w:jc w:val="left"/>
        <w:rPr>
          <w:rFonts w:asciiTheme="minorHAnsi" w:eastAsiaTheme="majorEastAsia" w:hAnsiTheme="minorHAnsi"/>
          <w:b w:val="0"/>
          <w:sz w:val="32"/>
        </w:rPr>
      </w:pPr>
      <w:bookmarkStart w:id="16" w:name="_Table_6._Lean"/>
      <w:bookmarkStart w:id="17" w:name="_Figure_3:_"/>
      <w:bookmarkStart w:id="18" w:name="_Figure_5._Practice"/>
      <w:bookmarkEnd w:id="16"/>
      <w:bookmarkEnd w:id="17"/>
      <w:bookmarkEnd w:id="18"/>
      <w:bookmarkEnd w:id="0"/>
      <w:bookmarkEnd w:id="1"/>
      <w:bookmarkEnd w:id="2"/>
    </w:p>
    <w:sectPr w:rsidR="005357FF" w:rsidRPr="00860127" w:rsidSect="00AC17E2">
      <w:headerReference w:type="default" r:id="rId14"/>
      <w:pgSz w:w="12240" w:h="15840" w:code="1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5CD5A" w14:textId="77777777" w:rsidR="003A3730" w:rsidRDefault="003A3730">
      <w:pPr>
        <w:spacing w:after="0" w:line="240" w:lineRule="auto"/>
      </w:pPr>
      <w:r>
        <w:separator/>
      </w:r>
    </w:p>
  </w:endnote>
  <w:endnote w:type="continuationSeparator" w:id="0">
    <w:p w14:paraId="132F8883" w14:textId="77777777" w:rsidR="003A3730" w:rsidRDefault="003A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7B53" w14:textId="2F2B49D4" w:rsidR="00680C29" w:rsidRPr="000842E8" w:rsidRDefault="000842E8" w:rsidP="000842E8">
    <w:pPr>
      <w:rPr>
        <w:sz w:val="14"/>
        <w:szCs w:val="14"/>
      </w:rPr>
    </w:pPr>
    <w:r w:rsidRPr="0029208D">
      <w:rPr>
        <w:sz w:val="14"/>
        <w:szCs w:val="14"/>
      </w:rPr>
      <w:t xml:space="preserve">Copyright © 2021 </w:t>
    </w:r>
    <w:r w:rsidR="0080321B">
      <w:rPr>
        <w:sz w:val="14"/>
        <w:szCs w:val="14"/>
      </w:rPr>
      <w:t>UMass Chan</w:t>
    </w:r>
    <w:r w:rsidRPr="0029208D">
      <w:rPr>
        <w:sz w:val="14"/>
        <w:szCs w:val="14"/>
      </w:rPr>
      <w:t xml:space="preserve"> Medical School all rights reserved.  </w:t>
    </w:r>
    <w:r>
      <w:rPr>
        <w:sz w:val="14"/>
        <w:szCs w:val="14"/>
      </w:rPr>
      <w:t xml:space="preserve">Version 1.0. Revised </w:t>
    </w:r>
    <w:r w:rsidR="0080321B">
      <w:rPr>
        <w:sz w:val="14"/>
        <w:szCs w:val="14"/>
      </w:rPr>
      <w:t>01.05.2023</w:t>
    </w:r>
    <w:r>
      <w:rPr>
        <w:sz w:val="14"/>
        <w:szCs w:val="14"/>
      </w:rPr>
      <w:t>. Chart Spot Check Form</w:t>
    </w:r>
    <w:r w:rsidR="00FB06BB">
      <w:rPr>
        <w:sz w:val="14"/>
        <w:szCs w:val="14"/>
      </w:rPr>
      <w:t xml:space="preserve"> with Examples</w:t>
    </w:r>
    <w:r w:rsidRPr="0029208D">
      <w:rPr>
        <w:sz w:val="14"/>
        <w:szCs w:val="14"/>
      </w:rPr>
      <w:t xml:space="preserve">. </w:t>
    </w:r>
    <w:r w:rsidRPr="00BE738D">
      <w:rPr>
        <w:sz w:val="14"/>
        <w:szCs w:val="14"/>
      </w:rPr>
      <w:t>Funding provided by CDC grants 6 NU38OT000287.</w:t>
    </w:r>
    <w:r>
      <w:rPr>
        <w:sz w:val="14"/>
        <w:szCs w:val="14"/>
      </w:rPr>
      <w:t xml:space="preserve"> </w:t>
    </w:r>
    <w:r w:rsidRPr="0029208D">
      <w:rPr>
        <w:sz w:val="14"/>
        <w:szCs w:val="14"/>
      </w:rPr>
      <w:t>Authors: Byatt N., Brenckle L., Masters G., Bergman A., Moore Simas T.</w:t>
    </w:r>
    <w:r>
      <w:rPr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C168C" w14:textId="77777777" w:rsidR="003A3730" w:rsidRDefault="003A3730">
      <w:pPr>
        <w:spacing w:after="0" w:line="240" w:lineRule="auto"/>
      </w:pPr>
      <w:r>
        <w:separator/>
      </w:r>
    </w:p>
  </w:footnote>
  <w:footnote w:type="continuationSeparator" w:id="0">
    <w:p w14:paraId="6891C41C" w14:textId="77777777" w:rsidR="003A3730" w:rsidRDefault="003A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A0BC9" w14:textId="49D6BE38" w:rsidR="003A3730" w:rsidRPr="00860127" w:rsidRDefault="00680C29" w:rsidP="00860127">
    <w:pPr>
      <w:pStyle w:val="Header"/>
    </w:pPr>
    <w:bookmarkStart w:id="8" w:name="_Lean_PRISM_Practice"/>
    <w:bookmarkStart w:id="9" w:name="_Practice_Self-Assessment_Instrument"/>
    <w:bookmarkEnd w:id="8"/>
    <w:bookmarkEnd w:id="9"/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E4C344C" wp14:editId="0D87DEE0">
              <wp:simplePos x="0" y="0"/>
              <wp:positionH relativeFrom="margin">
                <wp:align>center</wp:align>
              </wp:positionH>
              <wp:positionV relativeFrom="page">
                <wp:posOffset>138430</wp:posOffset>
              </wp:positionV>
              <wp:extent cx="2360930" cy="411480"/>
              <wp:effectExtent l="0" t="0" r="0" b="762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411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E865CE" w14:textId="77777777" w:rsidR="00680C29" w:rsidRDefault="00680C29" w:rsidP="00680C29">
                          <w:pPr>
                            <w:pStyle w:val="Heading3"/>
                          </w:pPr>
                          <w:bookmarkStart w:id="10" w:name="_Toc60823373"/>
                          <w:bookmarkStart w:id="11" w:name="_Toc65839172"/>
                          <w:bookmarkStart w:id="12" w:name="_Toc65902485"/>
                          <w:r w:rsidRPr="00141D2F">
                            <w:t xml:space="preserve">Chart Spot Check </w:t>
                          </w:r>
                          <w:bookmarkEnd w:id="10"/>
                          <w:r>
                            <w:t>Form</w:t>
                          </w:r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4C34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10.9pt;width:185.9pt;height:32.4pt;z-index:251660288;visibility:visible;mso-wrap-style:square;mso-width-percent:400;mso-height-percent:0;mso-wrap-distance-left:9pt;mso-wrap-distance-top:3.6pt;mso-wrap-distance-right:9pt;mso-wrap-distance-bottom:3.6pt;mso-position-horizontal:center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" stroked="f">
              <v:textbox>
                <w:txbxContent>
                  <w:p w14:paraId="3EE865CE" w14:textId="77777777" w:rsidR="00680C29" w:rsidRDefault="00680C29" w:rsidP="00680C29">
                    <w:pPr>
                      <w:pStyle w:val="Heading3"/>
                    </w:pPr>
                    <w:bookmarkStart w:id="13" w:name="_Toc60823373"/>
                    <w:bookmarkStart w:id="14" w:name="_Toc65839172"/>
                    <w:bookmarkStart w:id="15" w:name="_Toc65902485"/>
                    <w:r w:rsidRPr="00141D2F">
                      <w:t xml:space="preserve">Chart Spot Check </w:t>
                    </w:r>
                    <w:bookmarkEnd w:id="13"/>
                    <w:r>
                      <w:t>Form</w:t>
                    </w:r>
                    <w:bookmarkEnd w:id="14"/>
                    <w:bookmarkEnd w:id="15"/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CD0D073" wp14:editId="3BE27B12">
          <wp:simplePos x="0" y="0"/>
          <wp:positionH relativeFrom="column">
            <wp:posOffset>-304800</wp:posOffset>
          </wp:positionH>
          <wp:positionV relativeFrom="page">
            <wp:posOffset>133350</wp:posOffset>
          </wp:positionV>
          <wp:extent cx="914400" cy="548640"/>
          <wp:effectExtent l="0" t="0" r="0" b="381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E6ED" w14:textId="7BFE8A1D" w:rsidR="003A3730" w:rsidRPr="003F6BCE" w:rsidRDefault="003A3730" w:rsidP="005357FF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A2DB2" w14:textId="347E9E0F" w:rsidR="00680C29" w:rsidRPr="00860127" w:rsidRDefault="00680C29" w:rsidP="0086012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1BB5DA" wp14:editId="78827851">
          <wp:simplePos x="0" y="0"/>
          <wp:positionH relativeFrom="column">
            <wp:posOffset>-304800</wp:posOffset>
          </wp:positionH>
          <wp:positionV relativeFrom="page">
            <wp:posOffset>133350</wp:posOffset>
          </wp:positionV>
          <wp:extent cx="914400" cy="548640"/>
          <wp:effectExtent l="0" t="0" r="0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.75pt;height:9.75pt;visibility:visible;mso-wrap-style:square" o:bullet="t">
        <v:imagedata r:id="rId1" o:title=""/>
      </v:shape>
    </w:pict>
  </w:numPicBullet>
  <w:numPicBullet w:numPicBulletId="1">
    <w:pict>
      <v:shape id="_x0000_i1037" type="#_x0000_t75" style="width:20.25pt;height:15pt;visibility:visible;mso-wrap-style:square" o:bullet="t">
        <v:imagedata r:id="rId2" o:title=""/>
      </v:shape>
    </w:pict>
  </w:numPicBullet>
  <w:abstractNum w:abstractNumId="0" w15:restartNumberingAfterBreak="0">
    <w:nsid w:val="04526F51"/>
    <w:multiLevelType w:val="hybridMultilevel"/>
    <w:tmpl w:val="865873F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57678"/>
    <w:multiLevelType w:val="hybridMultilevel"/>
    <w:tmpl w:val="BF9AF07A"/>
    <w:lvl w:ilvl="0" w:tplc="FEB89F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A421A6"/>
    <w:multiLevelType w:val="hybridMultilevel"/>
    <w:tmpl w:val="45BC9A4A"/>
    <w:lvl w:ilvl="0" w:tplc="8D0A4C26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5AB0"/>
    <w:multiLevelType w:val="hybridMultilevel"/>
    <w:tmpl w:val="34F647A0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 w15:restartNumberingAfterBreak="0">
    <w:nsid w:val="07A32B78"/>
    <w:multiLevelType w:val="hybridMultilevel"/>
    <w:tmpl w:val="6008A498"/>
    <w:lvl w:ilvl="0" w:tplc="EF320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09500328"/>
    <w:multiLevelType w:val="hybridMultilevel"/>
    <w:tmpl w:val="8BF0E4F2"/>
    <w:lvl w:ilvl="0" w:tplc="CCC2ED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CAA48CD2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5C2291"/>
    <w:multiLevelType w:val="hybridMultilevel"/>
    <w:tmpl w:val="AB80D508"/>
    <w:lvl w:ilvl="0" w:tplc="4DFC46A2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0E63155D"/>
    <w:multiLevelType w:val="hybridMultilevel"/>
    <w:tmpl w:val="B636E028"/>
    <w:lvl w:ilvl="0" w:tplc="1FAA061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EF0220"/>
    <w:multiLevelType w:val="hybridMultilevel"/>
    <w:tmpl w:val="CC5EB546"/>
    <w:lvl w:ilvl="0" w:tplc="DA9637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F359B"/>
    <w:multiLevelType w:val="hybridMultilevel"/>
    <w:tmpl w:val="79EE2C2A"/>
    <w:lvl w:ilvl="0" w:tplc="803854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2A32C0E"/>
    <w:multiLevelType w:val="hybridMultilevel"/>
    <w:tmpl w:val="A67EB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F972FF"/>
    <w:multiLevelType w:val="hybridMultilevel"/>
    <w:tmpl w:val="A97C76CC"/>
    <w:lvl w:ilvl="0" w:tplc="A55E9020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3" w:tplc="4F6C7230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  <w:sz w:val="24"/>
        <w:szCs w:val="24"/>
      </w:rPr>
    </w:lvl>
    <w:lvl w:ilvl="4" w:tplc="0409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12" w15:restartNumberingAfterBreak="0">
    <w:nsid w:val="170849D7"/>
    <w:multiLevelType w:val="hybridMultilevel"/>
    <w:tmpl w:val="B4187F9A"/>
    <w:lvl w:ilvl="0" w:tplc="B61A8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D45CA8"/>
    <w:multiLevelType w:val="hybridMultilevel"/>
    <w:tmpl w:val="A3CC76B8"/>
    <w:lvl w:ilvl="0" w:tplc="F66E8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172415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F71B63"/>
    <w:multiLevelType w:val="hybridMultilevel"/>
    <w:tmpl w:val="2C482612"/>
    <w:lvl w:ilvl="0" w:tplc="C960F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33C5E"/>
    <w:multiLevelType w:val="hybridMultilevel"/>
    <w:tmpl w:val="E27C605A"/>
    <w:lvl w:ilvl="0" w:tplc="DAF20F4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8F5239C"/>
    <w:multiLevelType w:val="hybridMultilevel"/>
    <w:tmpl w:val="9A98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6721A"/>
    <w:multiLevelType w:val="hybridMultilevel"/>
    <w:tmpl w:val="1BA0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DA79C7"/>
    <w:multiLevelType w:val="hybridMultilevel"/>
    <w:tmpl w:val="52D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4F64"/>
    <w:multiLevelType w:val="hybridMultilevel"/>
    <w:tmpl w:val="F5E2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33543"/>
    <w:multiLevelType w:val="hybridMultilevel"/>
    <w:tmpl w:val="F0FA5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53356E"/>
    <w:multiLevelType w:val="hybridMultilevel"/>
    <w:tmpl w:val="8196FD1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B35F7"/>
    <w:multiLevelType w:val="hybridMultilevel"/>
    <w:tmpl w:val="4C96A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E53792"/>
    <w:multiLevelType w:val="hybridMultilevel"/>
    <w:tmpl w:val="136C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251CD"/>
    <w:multiLevelType w:val="hybridMultilevel"/>
    <w:tmpl w:val="EFFC35C0"/>
    <w:lvl w:ilvl="0" w:tplc="666EEEB4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31A5D"/>
    <w:multiLevelType w:val="hybridMultilevel"/>
    <w:tmpl w:val="F18E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1D33E5"/>
    <w:multiLevelType w:val="hybridMultilevel"/>
    <w:tmpl w:val="E45AF6AC"/>
    <w:lvl w:ilvl="0" w:tplc="E5324E2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  <w:sz w:val="18"/>
        <w:szCs w:val="18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BBB5FCB"/>
    <w:multiLevelType w:val="hybridMultilevel"/>
    <w:tmpl w:val="E2CC2EDA"/>
    <w:lvl w:ilvl="0" w:tplc="D4C2A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945C6B"/>
    <w:multiLevelType w:val="hybridMultilevel"/>
    <w:tmpl w:val="63EE083C"/>
    <w:lvl w:ilvl="0" w:tplc="AF3C3F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35BAA998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9C7DCC"/>
    <w:multiLevelType w:val="hybridMultilevel"/>
    <w:tmpl w:val="73946F02"/>
    <w:lvl w:ilvl="0" w:tplc="69568F5E">
      <w:start w:val="1"/>
      <w:numFmt w:val="bullet"/>
      <w:lvlText w:val="-"/>
      <w:lvlJc w:val="left"/>
      <w:pPr>
        <w:ind w:left="9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0" w15:restartNumberingAfterBreak="0">
    <w:nsid w:val="31C767AB"/>
    <w:multiLevelType w:val="hybridMultilevel"/>
    <w:tmpl w:val="9A08AA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2AB7D35"/>
    <w:multiLevelType w:val="hybridMultilevel"/>
    <w:tmpl w:val="1EA876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48058B7"/>
    <w:multiLevelType w:val="hybridMultilevel"/>
    <w:tmpl w:val="E84E9454"/>
    <w:lvl w:ilvl="0" w:tplc="081A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A12FFF"/>
    <w:multiLevelType w:val="hybridMultilevel"/>
    <w:tmpl w:val="2188BE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51B7DC3"/>
    <w:multiLevelType w:val="hybridMultilevel"/>
    <w:tmpl w:val="D2F0D37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36477277"/>
    <w:multiLevelType w:val="hybridMultilevel"/>
    <w:tmpl w:val="358A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2E0D28"/>
    <w:multiLevelType w:val="hybridMultilevel"/>
    <w:tmpl w:val="3098B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8846743"/>
    <w:multiLevelType w:val="hybridMultilevel"/>
    <w:tmpl w:val="5FA835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89E4133"/>
    <w:multiLevelType w:val="hybridMultilevel"/>
    <w:tmpl w:val="B0F67F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AA1313"/>
    <w:multiLevelType w:val="hybridMultilevel"/>
    <w:tmpl w:val="EBF6F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845FE6"/>
    <w:multiLevelType w:val="hybridMultilevel"/>
    <w:tmpl w:val="4C18A774"/>
    <w:lvl w:ilvl="0" w:tplc="018EF47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2F0573"/>
    <w:multiLevelType w:val="hybridMultilevel"/>
    <w:tmpl w:val="8772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FC0DB3"/>
    <w:multiLevelType w:val="hybridMultilevel"/>
    <w:tmpl w:val="D658A79A"/>
    <w:lvl w:ilvl="0" w:tplc="5540F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E82DBA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3A2F30"/>
    <w:multiLevelType w:val="hybridMultilevel"/>
    <w:tmpl w:val="BB729A06"/>
    <w:lvl w:ilvl="0" w:tplc="10FE67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7ED04BF"/>
    <w:multiLevelType w:val="hybridMultilevel"/>
    <w:tmpl w:val="940ADEFA"/>
    <w:lvl w:ilvl="0" w:tplc="9C5E34A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79A96D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88145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3C249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F2EEB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F6CCF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BAEA1F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51A869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C926A4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6" w15:restartNumberingAfterBreak="0">
    <w:nsid w:val="49365E2F"/>
    <w:multiLevelType w:val="hybridMultilevel"/>
    <w:tmpl w:val="08D40ABE"/>
    <w:styleLink w:val="ImportedStyle1"/>
    <w:lvl w:ilvl="0" w:tplc="77C8B616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26A522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08B52E">
      <w:start w:val="1"/>
      <w:numFmt w:val="lowerRoman"/>
      <w:lvlText w:val="%3."/>
      <w:lvlJc w:val="left"/>
      <w:pPr>
        <w:ind w:left="180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D8CB46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F0C6342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2E9C86">
      <w:start w:val="1"/>
      <w:numFmt w:val="lowerRoman"/>
      <w:lvlText w:val="%6."/>
      <w:lvlJc w:val="left"/>
      <w:pPr>
        <w:ind w:left="396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10374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3565CC8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5E4A7E">
      <w:start w:val="1"/>
      <w:numFmt w:val="lowerRoman"/>
      <w:lvlText w:val="%9."/>
      <w:lvlJc w:val="left"/>
      <w:pPr>
        <w:ind w:left="6120" w:hanging="32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4BC45775"/>
    <w:multiLevelType w:val="hybridMultilevel"/>
    <w:tmpl w:val="519052A2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713260"/>
    <w:multiLevelType w:val="hybridMultilevel"/>
    <w:tmpl w:val="EA3C9CE2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9" w15:restartNumberingAfterBreak="0">
    <w:nsid w:val="4E0B50D2"/>
    <w:multiLevelType w:val="hybridMultilevel"/>
    <w:tmpl w:val="351CFA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0F176EA"/>
    <w:multiLevelType w:val="hybridMultilevel"/>
    <w:tmpl w:val="7A44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9C0E2B"/>
    <w:multiLevelType w:val="hybridMultilevel"/>
    <w:tmpl w:val="C5B680F8"/>
    <w:lvl w:ilvl="0" w:tplc="2EA83FB0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 w:val="0"/>
      </w:rPr>
    </w:lvl>
    <w:lvl w:ilvl="1" w:tplc="BA084B90">
      <w:start w:val="1"/>
      <w:numFmt w:val="lowerLetter"/>
      <w:lvlText w:val="%2."/>
      <w:lvlJc w:val="left"/>
      <w:pPr>
        <w:ind w:left="1260" w:hanging="360"/>
      </w:pPr>
      <w:rPr>
        <w:b w:val="0"/>
        <w:bCs w:val="0"/>
      </w:rPr>
    </w:lvl>
    <w:lvl w:ilvl="2" w:tplc="1DBE722C">
      <w:start w:val="1"/>
      <w:numFmt w:val="lowerRoman"/>
      <w:lvlText w:val="%3."/>
      <w:lvlJc w:val="right"/>
      <w:pPr>
        <w:ind w:left="198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2" w15:restartNumberingAfterBreak="0">
    <w:nsid w:val="530B1A74"/>
    <w:multiLevelType w:val="hybridMultilevel"/>
    <w:tmpl w:val="1C38F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4D6CD3"/>
    <w:multiLevelType w:val="hybridMultilevel"/>
    <w:tmpl w:val="4D5E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C15F56"/>
    <w:multiLevelType w:val="hybridMultilevel"/>
    <w:tmpl w:val="2E443C82"/>
    <w:lvl w:ilvl="0" w:tplc="8E6E99D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C42EBA"/>
    <w:multiLevelType w:val="hybridMultilevel"/>
    <w:tmpl w:val="D97E3E58"/>
    <w:lvl w:ilvl="0" w:tplc="A52E5A9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3B4C4DE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BC30574"/>
    <w:multiLevelType w:val="hybridMultilevel"/>
    <w:tmpl w:val="D632C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C1B4711"/>
    <w:multiLevelType w:val="hybridMultilevel"/>
    <w:tmpl w:val="D5DC13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C8267D"/>
    <w:multiLevelType w:val="hybridMultilevel"/>
    <w:tmpl w:val="85581D06"/>
    <w:lvl w:ilvl="0" w:tplc="09A42B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312852"/>
    <w:multiLevelType w:val="hybridMultilevel"/>
    <w:tmpl w:val="E61A2B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7B27EE"/>
    <w:multiLevelType w:val="hybridMultilevel"/>
    <w:tmpl w:val="E7C86C5A"/>
    <w:lvl w:ilvl="0" w:tplc="A55E9020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17E8F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32"/>
        <w:szCs w:val="32"/>
      </w:rPr>
    </w:lvl>
    <w:lvl w:ilvl="3" w:tplc="41F82510">
      <w:start w:val="1"/>
      <w:numFmt w:val="decimal"/>
      <w:lvlText w:val="%4."/>
      <w:lvlJc w:val="left"/>
      <w:pPr>
        <w:ind w:left="900" w:hanging="360"/>
      </w:pPr>
      <w:rPr>
        <w:rFonts w:hint="default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1" w15:restartNumberingAfterBreak="0">
    <w:nsid w:val="60875DC3"/>
    <w:multiLevelType w:val="hybridMultilevel"/>
    <w:tmpl w:val="EA6CCA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3E81754"/>
    <w:multiLevelType w:val="hybridMultilevel"/>
    <w:tmpl w:val="37700F58"/>
    <w:lvl w:ilvl="0" w:tplc="FF8EA51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b/>
        <w:bCs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63" w15:restartNumberingAfterBreak="0">
    <w:nsid w:val="643926A0"/>
    <w:multiLevelType w:val="hybridMultilevel"/>
    <w:tmpl w:val="4F46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03D8C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715639F"/>
    <w:multiLevelType w:val="hybridMultilevel"/>
    <w:tmpl w:val="17E8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D531C4"/>
    <w:multiLevelType w:val="hybridMultilevel"/>
    <w:tmpl w:val="4EEAF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7C633E"/>
    <w:multiLevelType w:val="hybridMultilevel"/>
    <w:tmpl w:val="06FEC04A"/>
    <w:lvl w:ilvl="0" w:tplc="863880FA">
      <w:start w:val="4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9C211F"/>
    <w:multiLevelType w:val="hybridMultilevel"/>
    <w:tmpl w:val="41EA436E"/>
    <w:lvl w:ilvl="0" w:tplc="8D0C907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F91A14"/>
    <w:multiLevelType w:val="hybridMultilevel"/>
    <w:tmpl w:val="33C68768"/>
    <w:lvl w:ilvl="0" w:tplc="41F8251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BF55922"/>
    <w:multiLevelType w:val="hybridMultilevel"/>
    <w:tmpl w:val="76E4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DC27CAA"/>
    <w:multiLevelType w:val="hybridMultilevel"/>
    <w:tmpl w:val="F3BABED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6BF4D746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  <w:color w:val="auto"/>
        <w:sz w:val="32"/>
        <w:szCs w:val="32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2" w15:restartNumberingAfterBreak="0">
    <w:nsid w:val="71D8309F"/>
    <w:multiLevelType w:val="hybridMultilevel"/>
    <w:tmpl w:val="525868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2BE322D"/>
    <w:multiLevelType w:val="hybridMultilevel"/>
    <w:tmpl w:val="73D42F6E"/>
    <w:lvl w:ilvl="0" w:tplc="EE0CF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7C5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375D21"/>
    <w:multiLevelType w:val="hybridMultilevel"/>
    <w:tmpl w:val="1E805C0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5" w15:restartNumberingAfterBreak="0">
    <w:nsid w:val="77320B67"/>
    <w:multiLevelType w:val="hybridMultilevel"/>
    <w:tmpl w:val="AFD28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BC3B47"/>
    <w:multiLevelType w:val="hybridMultilevel"/>
    <w:tmpl w:val="8A8CBDDE"/>
    <w:lvl w:ilvl="0" w:tplc="792E6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8103D6D"/>
    <w:multiLevelType w:val="hybridMultilevel"/>
    <w:tmpl w:val="9D4AB4A0"/>
    <w:lvl w:ilvl="0" w:tplc="FB0E0FA6">
      <w:start w:val="1"/>
      <w:numFmt w:val="decimal"/>
      <w:lvlText w:val="(%1)"/>
      <w:lvlJc w:val="left"/>
      <w:pPr>
        <w:ind w:left="90" w:hanging="360"/>
      </w:pPr>
      <w:rPr>
        <w:rFonts w:eastAsia="Batang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78" w15:restartNumberingAfterBreak="0">
    <w:nsid w:val="79D1209F"/>
    <w:multiLevelType w:val="hybridMultilevel"/>
    <w:tmpl w:val="64C8CAAC"/>
    <w:lvl w:ilvl="0" w:tplc="A404C624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F0330E"/>
    <w:multiLevelType w:val="hybridMultilevel"/>
    <w:tmpl w:val="CA0819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A526D9C"/>
    <w:multiLevelType w:val="hybridMultilevel"/>
    <w:tmpl w:val="6F72EC02"/>
    <w:lvl w:ilvl="0" w:tplc="236C6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A19A300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  <w:sz w:val="18"/>
        <w:szCs w:val="1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B553000"/>
    <w:multiLevelType w:val="hybridMultilevel"/>
    <w:tmpl w:val="35486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B960C06"/>
    <w:multiLevelType w:val="hybridMultilevel"/>
    <w:tmpl w:val="A9D6040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3" w15:restartNumberingAfterBreak="0">
    <w:nsid w:val="7BDC08F5"/>
    <w:multiLevelType w:val="hybridMultilevel"/>
    <w:tmpl w:val="7E143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C397671"/>
    <w:multiLevelType w:val="hybridMultilevel"/>
    <w:tmpl w:val="E8A47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2556263">
    <w:abstractNumId w:val="8"/>
  </w:num>
  <w:num w:numId="2" w16cid:durableId="2088843681">
    <w:abstractNumId w:val="76"/>
  </w:num>
  <w:num w:numId="3" w16cid:durableId="985863900">
    <w:abstractNumId w:val="3"/>
  </w:num>
  <w:num w:numId="4" w16cid:durableId="1470705753">
    <w:abstractNumId w:val="31"/>
  </w:num>
  <w:num w:numId="5" w16cid:durableId="546644141">
    <w:abstractNumId w:val="49"/>
  </w:num>
  <w:num w:numId="6" w16cid:durableId="980305886">
    <w:abstractNumId w:val="40"/>
  </w:num>
  <w:num w:numId="7" w16cid:durableId="1539048449">
    <w:abstractNumId w:val="30"/>
  </w:num>
  <w:num w:numId="8" w16cid:durableId="590551104">
    <w:abstractNumId w:val="16"/>
  </w:num>
  <w:num w:numId="9" w16cid:durableId="836118267">
    <w:abstractNumId w:val="34"/>
  </w:num>
  <w:num w:numId="10" w16cid:durableId="1967080239">
    <w:abstractNumId w:val="66"/>
  </w:num>
  <w:num w:numId="11" w16cid:durableId="2037652649">
    <w:abstractNumId w:val="11"/>
  </w:num>
  <w:num w:numId="12" w16cid:durableId="1929801763">
    <w:abstractNumId w:val="36"/>
  </w:num>
  <w:num w:numId="13" w16cid:durableId="800806266">
    <w:abstractNumId w:val="23"/>
  </w:num>
  <w:num w:numId="14" w16cid:durableId="702443769">
    <w:abstractNumId w:val="53"/>
  </w:num>
  <w:num w:numId="15" w16cid:durableId="1381591312">
    <w:abstractNumId w:val="4"/>
  </w:num>
  <w:num w:numId="16" w16cid:durableId="1081370799">
    <w:abstractNumId w:val="27"/>
  </w:num>
  <w:num w:numId="17" w16cid:durableId="1077634050">
    <w:abstractNumId w:val="39"/>
  </w:num>
  <w:num w:numId="18" w16cid:durableId="172888527">
    <w:abstractNumId w:val="38"/>
  </w:num>
  <w:num w:numId="19" w16cid:durableId="277565411">
    <w:abstractNumId w:val="62"/>
  </w:num>
  <w:num w:numId="20" w16cid:durableId="559289284">
    <w:abstractNumId w:val="46"/>
  </w:num>
  <w:num w:numId="21" w16cid:durableId="1086807841">
    <w:abstractNumId w:val="29"/>
  </w:num>
  <w:num w:numId="22" w16cid:durableId="75368154">
    <w:abstractNumId w:val="77"/>
  </w:num>
  <w:num w:numId="23" w16cid:durableId="1272011570">
    <w:abstractNumId w:val="2"/>
  </w:num>
  <w:num w:numId="24" w16cid:durableId="352847817">
    <w:abstractNumId w:val="71"/>
  </w:num>
  <w:num w:numId="25" w16cid:durableId="1724523472">
    <w:abstractNumId w:val="35"/>
  </w:num>
  <w:num w:numId="26" w16cid:durableId="881593958">
    <w:abstractNumId w:val="70"/>
  </w:num>
  <w:num w:numId="27" w16cid:durableId="350956730">
    <w:abstractNumId w:val="63"/>
  </w:num>
  <w:num w:numId="28" w16cid:durableId="1460487337">
    <w:abstractNumId w:val="25"/>
  </w:num>
  <w:num w:numId="29" w16cid:durableId="540365637">
    <w:abstractNumId w:val="74"/>
  </w:num>
  <w:num w:numId="30" w16cid:durableId="439689186">
    <w:abstractNumId w:val="75"/>
  </w:num>
  <w:num w:numId="31" w16cid:durableId="139661492">
    <w:abstractNumId w:val="24"/>
  </w:num>
  <w:num w:numId="32" w16cid:durableId="1091396545">
    <w:abstractNumId w:val="44"/>
  </w:num>
  <w:num w:numId="33" w16cid:durableId="1989357495">
    <w:abstractNumId w:val="79"/>
  </w:num>
  <w:num w:numId="34" w16cid:durableId="369259710">
    <w:abstractNumId w:val="68"/>
  </w:num>
  <w:num w:numId="35" w16cid:durableId="1743286016">
    <w:abstractNumId w:val="72"/>
  </w:num>
  <w:num w:numId="36" w16cid:durableId="20711683">
    <w:abstractNumId w:val="51"/>
  </w:num>
  <w:num w:numId="37" w16cid:durableId="1143541692">
    <w:abstractNumId w:val="73"/>
  </w:num>
  <w:num w:numId="38" w16cid:durableId="1870214976">
    <w:abstractNumId w:val="78"/>
  </w:num>
  <w:num w:numId="39" w16cid:durableId="2122068167">
    <w:abstractNumId w:val="47"/>
  </w:num>
  <w:num w:numId="40" w16cid:durableId="929050424">
    <w:abstractNumId w:val="67"/>
  </w:num>
  <w:num w:numId="41" w16cid:durableId="1168784678">
    <w:abstractNumId w:val="55"/>
  </w:num>
  <w:num w:numId="42" w16cid:durableId="1148479085">
    <w:abstractNumId w:val="57"/>
  </w:num>
  <w:num w:numId="43" w16cid:durableId="329143274">
    <w:abstractNumId w:val="28"/>
  </w:num>
  <w:num w:numId="44" w16cid:durableId="2085755470">
    <w:abstractNumId w:val="26"/>
  </w:num>
  <w:num w:numId="45" w16cid:durableId="265892514">
    <w:abstractNumId w:val="5"/>
  </w:num>
  <w:num w:numId="46" w16cid:durableId="2108117391">
    <w:abstractNumId w:val="20"/>
  </w:num>
  <w:num w:numId="47" w16cid:durableId="489909647">
    <w:abstractNumId w:val="42"/>
  </w:num>
  <w:num w:numId="48" w16cid:durableId="872813971">
    <w:abstractNumId w:val="32"/>
  </w:num>
  <w:num w:numId="49" w16cid:durableId="1744448774">
    <w:abstractNumId w:val="22"/>
  </w:num>
  <w:num w:numId="50" w16cid:durableId="1580292479">
    <w:abstractNumId w:val="10"/>
  </w:num>
  <w:num w:numId="51" w16cid:durableId="1853838949">
    <w:abstractNumId w:val="84"/>
  </w:num>
  <w:num w:numId="52" w16cid:durableId="2017997159">
    <w:abstractNumId w:val="61"/>
  </w:num>
  <w:num w:numId="53" w16cid:durableId="855467058">
    <w:abstractNumId w:val="6"/>
  </w:num>
  <w:num w:numId="54" w16cid:durableId="16927702">
    <w:abstractNumId w:val="12"/>
  </w:num>
  <w:num w:numId="55" w16cid:durableId="501629946">
    <w:abstractNumId w:val="48"/>
  </w:num>
  <w:num w:numId="56" w16cid:durableId="1793396638">
    <w:abstractNumId w:val="82"/>
  </w:num>
  <w:num w:numId="57" w16cid:durableId="1865245220">
    <w:abstractNumId w:val="19"/>
  </w:num>
  <w:num w:numId="58" w16cid:durableId="675770287">
    <w:abstractNumId w:val="21"/>
  </w:num>
  <w:num w:numId="59" w16cid:durableId="1536233057">
    <w:abstractNumId w:val="37"/>
  </w:num>
  <w:num w:numId="60" w16cid:durableId="1534879309">
    <w:abstractNumId w:val="81"/>
  </w:num>
  <w:num w:numId="61" w16cid:durableId="972827062">
    <w:abstractNumId w:val="59"/>
  </w:num>
  <w:num w:numId="62" w16cid:durableId="8652958">
    <w:abstractNumId w:val="41"/>
  </w:num>
  <w:num w:numId="63" w16cid:durableId="1539583054">
    <w:abstractNumId w:val="33"/>
  </w:num>
  <w:num w:numId="64" w16cid:durableId="1503550410">
    <w:abstractNumId w:val="14"/>
  </w:num>
  <w:num w:numId="65" w16cid:durableId="574434687">
    <w:abstractNumId w:val="45"/>
  </w:num>
  <w:num w:numId="66" w16cid:durableId="1766344758">
    <w:abstractNumId w:val="60"/>
  </w:num>
  <w:num w:numId="67" w16cid:durableId="2092657248">
    <w:abstractNumId w:val="69"/>
  </w:num>
  <w:num w:numId="68" w16cid:durableId="999383041">
    <w:abstractNumId w:val="43"/>
  </w:num>
  <w:num w:numId="69" w16cid:durableId="1963341679">
    <w:abstractNumId w:val="65"/>
  </w:num>
  <w:num w:numId="70" w16cid:durableId="2034574832">
    <w:abstractNumId w:val="52"/>
  </w:num>
  <w:num w:numId="71" w16cid:durableId="108281645">
    <w:abstractNumId w:val="64"/>
  </w:num>
  <w:num w:numId="72" w16cid:durableId="1439331048">
    <w:abstractNumId w:val="58"/>
  </w:num>
  <w:num w:numId="73" w16cid:durableId="131563288">
    <w:abstractNumId w:val="9"/>
  </w:num>
  <w:num w:numId="74" w16cid:durableId="1022051641">
    <w:abstractNumId w:val="56"/>
  </w:num>
  <w:num w:numId="75" w16cid:durableId="1798254245">
    <w:abstractNumId w:val="18"/>
  </w:num>
  <w:num w:numId="76" w16cid:durableId="671149">
    <w:abstractNumId w:val="17"/>
  </w:num>
  <w:num w:numId="77" w16cid:durableId="1028526585">
    <w:abstractNumId w:val="1"/>
  </w:num>
  <w:num w:numId="78" w16cid:durableId="2078042214">
    <w:abstractNumId w:val="13"/>
  </w:num>
  <w:num w:numId="79" w16cid:durableId="744644704">
    <w:abstractNumId w:val="7"/>
  </w:num>
  <w:num w:numId="80" w16cid:durableId="663239400">
    <w:abstractNumId w:val="15"/>
  </w:num>
  <w:num w:numId="81" w16cid:durableId="1094129251">
    <w:abstractNumId w:val="80"/>
  </w:num>
  <w:num w:numId="82" w16cid:durableId="1194804525">
    <w:abstractNumId w:val="50"/>
  </w:num>
  <w:num w:numId="83" w16cid:durableId="1365598921">
    <w:abstractNumId w:val="0"/>
  </w:num>
  <w:num w:numId="84" w16cid:durableId="1258949251">
    <w:abstractNumId w:val="54"/>
  </w:num>
  <w:num w:numId="85" w16cid:durableId="950550697">
    <w:abstractNumId w:val="83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63"/>
    <w:rsid w:val="000014F0"/>
    <w:rsid w:val="00002C65"/>
    <w:rsid w:val="00004309"/>
    <w:rsid w:val="00004876"/>
    <w:rsid w:val="000103F9"/>
    <w:rsid w:val="0001236D"/>
    <w:rsid w:val="0001443A"/>
    <w:rsid w:val="00014D17"/>
    <w:rsid w:val="00016AAC"/>
    <w:rsid w:val="000177D2"/>
    <w:rsid w:val="00017D4E"/>
    <w:rsid w:val="0002009D"/>
    <w:rsid w:val="00020FC0"/>
    <w:rsid w:val="000211B4"/>
    <w:rsid w:val="00022CEA"/>
    <w:rsid w:val="000258BC"/>
    <w:rsid w:val="00025A23"/>
    <w:rsid w:val="00032075"/>
    <w:rsid w:val="0003423A"/>
    <w:rsid w:val="00034E25"/>
    <w:rsid w:val="000354E8"/>
    <w:rsid w:val="0003787A"/>
    <w:rsid w:val="000424D1"/>
    <w:rsid w:val="00043794"/>
    <w:rsid w:val="000443DA"/>
    <w:rsid w:val="00044656"/>
    <w:rsid w:val="000556EF"/>
    <w:rsid w:val="00055F37"/>
    <w:rsid w:val="000562B8"/>
    <w:rsid w:val="00063C0D"/>
    <w:rsid w:val="000640F6"/>
    <w:rsid w:val="0006422D"/>
    <w:rsid w:val="00067355"/>
    <w:rsid w:val="000701C9"/>
    <w:rsid w:val="00075A0D"/>
    <w:rsid w:val="00076666"/>
    <w:rsid w:val="00077CBD"/>
    <w:rsid w:val="00080C1F"/>
    <w:rsid w:val="000842E8"/>
    <w:rsid w:val="00084EC8"/>
    <w:rsid w:val="000866D0"/>
    <w:rsid w:val="000874EC"/>
    <w:rsid w:val="000A1277"/>
    <w:rsid w:val="000A3203"/>
    <w:rsid w:val="000A3A49"/>
    <w:rsid w:val="000B4CFA"/>
    <w:rsid w:val="000B52DF"/>
    <w:rsid w:val="000C369A"/>
    <w:rsid w:val="000C4248"/>
    <w:rsid w:val="000C42CB"/>
    <w:rsid w:val="000C5545"/>
    <w:rsid w:val="000C6C08"/>
    <w:rsid w:val="000C7671"/>
    <w:rsid w:val="000D07CC"/>
    <w:rsid w:val="000D1E63"/>
    <w:rsid w:val="000D5537"/>
    <w:rsid w:val="000D59E2"/>
    <w:rsid w:val="000E6217"/>
    <w:rsid w:val="000E6CC0"/>
    <w:rsid w:val="000E76D2"/>
    <w:rsid w:val="000F0779"/>
    <w:rsid w:val="000F40D6"/>
    <w:rsid w:val="000F5797"/>
    <w:rsid w:val="000F71AE"/>
    <w:rsid w:val="000F7DB1"/>
    <w:rsid w:val="00100763"/>
    <w:rsid w:val="00100E97"/>
    <w:rsid w:val="00103D21"/>
    <w:rsid w:val="0010672E"/>
    <w:rsid w:val="0011003B"/>
    <w:rsid w:val="001116CC"/>
    <w:rsid w:val="00113076"/>
    <w:rsid w:val="00114786"/>
    <w:rsid w:val="00121AA7"/>
    <w:rsid w:val="00122365"/>
    <w:rsid w:val="00122F09"/>
    <w:rsid w:val="0012593A"/>
    <w:rsid w:val="00125F49"/>
    <w:rsid w:val="0012673D"/>
    <w:rsid w:val="00135491"/>
    <w:rsid w:val="00137365"/>
    <w:rsid w:val="00137926"/>
    <w:rsid w:val="001418F0"/>
    <w:rsid w:val="00141D2F"/>
    <w:rsid w:val="00141E77"/>
    <w:rsid w:val="00142CBF"/>
    <w:rsid w:val="0014459B"/>
    <w:rsid w:val="001460A1"/>
    <w:rsid w:val="0015496E"/>
    <w:rsid w:val="00155458"/>
    <w:rsid w:val="001573B3"/>
    <w:rsid w:val="001603BB"/>
    <w:rsid w:val="00161709"/>
    <w:rsid w:val="00163615"/>
    <w:rsid w:val="00165DEF"/>
    <w:rsid w:val="0016623E"/>
    <w:rsid w:val="0016641B"/>
    <w:rsid w:val="00166FBA"/>
    <w:rsid w:val="00170BCD"/>
    <w:rsid w:val="0017514F"/>
    <w:rsid w:val="0017593E"/>
    <w:rsid w:val="00177038"/>
    <w:rsid w:val="00180938"/>
    <w:rsid w:val="00183E10"/>
    <w:rsid w:val="00187D57"/>
    <w:rsid w:val="00187E84"/>
    <w:rsid w:val="00193599"/>
    <w:rsid w:val="0019398F"/>
    <w:rsid w:val="00193A9A"/>
    <w:rsid w:val="00194696"/>
    <w:rsid w:val="00194D74"/>
    <w:rsid w:val="00195666"/>
    <w:rsid w:val="001960AE"/>
    <w:rsid w:val="001A162E"/>
    <w:rsid w:val="001A3310"/>
    <w:rsid w:val="001A704A"/>
    <w:rsid w:val="001B0F11"/>
    <w:rsid w:val="001B1F12"/>
    <w:rsid w:val="001B287E"/>
    <w:rsid w:val="001B2A10"/>
    <w:rsid w:val="001B4D8B"/>
    <w:rsid w:val="001B556A"/>
    <w:rsid w:val="001B7C03"/>
    <w:rsid w:val="001B7EBF"/>
    <w:rsid w:val="001C5B13"/>
    <w:rsid w:val="001C5DFF"/>
    <w:rsid w:val="001D06BE"/>
    <w:rsid w:val="001D133F"/>
    <w:rsid w:val="001D1554"/>
    <w:rsid w:val="001D18B9"/>
    <w:rsid w:val="001D4E66"/>
    <w:rsid w:val="001D6C08"/>
    <w:rsid w:val="001D7044"/>
    <w:rsid w:val="001E09F3"/>
    <w:rsid w:val="001E1BE7"/>
    <w:rsid w:val="001E4583"/>
    <w:rsid w:val="001E4B5F"/>
    <w:rsid w:val="001E6AE9"/>
    <w:rsid w:val="001E78EB"/>
    <w:rsid w:val="001F0EF2"/>
    <w:rsid w:val="001F1DA5"/>
    <w:rsid w:val="001F3A7B"/>
    <w:rsid w:val="001F7159"/>
    <w:rsid w:val="001F7467"/>
    <w:rsid w:val="001F7581"/>
    <w:rsid w:val="002013E9"/>
    <w:rsid w:val="00201CAF"/>
    <w:rsid w:val="00206EEA"/>
    <w:rsid w:val="00207836"/>
    <w:rsid w:val="00210128"/>
    <w:rsid w:val="0021026C"/>
    <w:rsid w:val="00211E99"/>
    <w:rsid w:val="002120C1"/>
    <w:rsid w:val="00212437"/>
    <w:rsid w:val="00212778"/>
    <w:rsid w:val="002136FC"/>
    <w:rsid w:val="002142DD"/>
    <w:rsid w:val="00215722"/>
    <w:rsid w:val="00215CCB"/>
    <w:rsid w:val="00215F7A"/>
    <w:rsid w:val="00216EF2"/>
    <w:rsid w:val="002171BE"/>
    <w:rsid w:val="00221BAE"/>
    <w:rsid w:val="00222EDE"/>
    <w:rsid w:val="002241D1"/>
    <w:rsid w:val="00226222"/>
    <w:rsid w:val="00226F3C"/>
    <w:rsid w:val="00227D08"/>
    <w:rsid w:val="00236BAF"/>
    <w:rsid w:val="0024018C"/>
    <w:rsid w:val="00240810"/>
    <w:rsid w:val="002423B2"/>
    <w:rsid w:val="002433FA"/>
    <w:rsid w:val="00244795"/>
    <w:rsid w:val="0024745D"/>
    <w:rsid w:val="00251958"/>
    <w:rsid w:val="0025208A"/>
    <w:rsid w:val="00252648"/>
    <w:rsid w:val="00252A63"/>
    <w:rsid w:val="00254E05"/>
    <w:rsid w:val="00257157"/>
    <w:rsid w:val="0026138A"/>
    <w:rsid w:val="0026176F"/>
    <w:rsid w:val="0026326D"/>
    <w:rsid w:val="00265E90"/>
    <w:rsid w:val="002718E7"/>
    <w:rsid w:val="0027598D"/>
    <w:rsid w:val="00275E7F"/>
    <w:rsid w:val="002769E5"/>
    <w:rsid w:val="0028587C"/>
    <w:rsid w:val="00285A6B"/>
    <w:rsid w:val="00287B00"/>
    <w:rsid w:val="00291E31"/>
    <w:rsid w:val="00292EAE"/>
    <w:rsid w:val="002946B1"/>
    <w:rsid w:val="0029507C"/>
    <w:rsid w:val="00296F01"/>
    <w:rsid w:val="002A24EF"/>
    <w:rsid w:val="002A2BD8"/>
    <w:rsid w:val="002A2F7C"/>
    <w:rsid w:val="002A3654"/>
    <w:rsid w:val="002A5241"/>
    <w:rsid w:val="002A5F50"/>
    <w:rsid w:val="002A75BB"/>
    <w:rsid w:val="002B5AF6"/>
    <w:rsid w:val="002B7205"/>
    <w:rsid w:val="002C2DEC"/>
    <w:rsid w:val="002C408D"/>
    <w:rsid w:val="002C7F2A"/>
    <w:rsid w:val="002D04B9"/>
    <w:rsid w:val="002D0F45"/>
    <w:rsid w:val="002D502F"/>
    <w:rsid w:val="002D665D"/>
    <w:rsid w:val="002D75D0"/>
    <w:rsid w:val="002E02B0"/>
    <w:rsid w:val="002E2E65"/>
    <w:rsid w:val="002E4C8D"/>
    <w:rsid w:val="002E4CBC"/>
    <w:rsid w:val="002E6ED1"/>
    <w:rsid w:val="002F1BD0"/>
    <w:rsid w:val="002F1EE6"/>
    <w:rsid w:val="002F3DCC"/>
    <w:rsid w:val="002F5734"/>
    <w:rsid w:val="00301D66"/>
    <w:rsid w:val="003035BE"/>
    <w:rsid w:val="00310983"/>
    <w:rsid w:val="003133AF"/>
    <w:rsid w:val="00314274"/>
    <w:rsid w:val="003147E3"/>
    <w:rsid w:val="00321098"/>
    <w:rsid w:val="003223AB"/>
    <w:rsid w:val="003226B0"/>
    <w:rsid w:val="00324429"/>
    <w:rsid w:val="003246A9"/>
    <w:rsid w:val="003254D8"/>
    <w:rsid w:val="00325C03"/>
    <w:rsid w:val="00330438"/>
    <w:rsid w:val="003306CE"/>
    <w:rsid w:val="0033218C"/>
    <w:rsid w:val="00333009"/>
    <w:rsid w:val="00333B9B"/>
    <w:rsid w:val="00333C38"/>
    <w:rsid w:val="00335444"/>
    <w:rsid w:val="003358C0"/>
    <w:rsid w:val="00337373"/>
    <w:rsid w:val="003409FE"/>
    <w:rsid w:val="003427AD"/>
    <w:rsid w:val="0034499B"/>
    <w:rsid w:val="003449CB"/>
    <w:rsid w:val="00344F54"/>
    <w:rsid w:val="00346162"/>
    <w:rsid w:val="003476CA"/>
    <w:rsid w:val="00350D7A"/>
    <w:rsid w:val="003518EF"/>
    <w:rsid w:val="00351D0B"/>
    <w:rsid w:val="003530E4"/>
    <w:rsid w:val="00354AEA"/>
    <w:rsid w:val="00355F73"/>
    <w:rsid w:val="00356624"/>
    <w:rsid w:val="003613E2"/>
    <w:rsid w:val="00362BCB"/>
    <w:rsid w:val="0036615D"/>
    <w:rsid w:val="00367BF2"/>
    <w:rsid w:val="00372B6D"/>
    <w:rsid w:val="00373B93"/>
    <w:rsid w:val="00374BE7"/>
    <w:rsid w:val="003821EF"/>
    <w:rsid w:val="00382DEF"/>
    <w:rsid w:val="00383684"/>
    <w:rsid w:val="00384D52"/>
    <w:rsid w:val="00390516"/>
    <w:rsid w:val="00390EC0"/>
    <w:rsid w:val="0039209C"/>
    <w:rsid w:val="003A1FB6"/>
    <w:rsid w:val="003A3730"/>
    <w:rsid w:val="003A64AE"/>
    <w:rsid w:val="003B0CD1"/>
    <w:rsid w:val="003B1C8F"/>
    <w:rsid w:val="003B3287"/>
    <w:rsid w:val="003B34D7"/>
    <w:rsid w:val="003B3514"/>
    <w:rsid w:val="003B6FF6"/>
    <w:rsid w:val="003B7584"/>
    <w:rsid w:val="003C07C8"/>
    <w:rsid w:val="003C17B5"/>
    <w:rsid w:val="003C747C"/>
    <w:rsid w:val="003D0B6B"/>
    <w:rsid w:val="003D0D9B"/>
    <w:rsid w:val="003D2D18"/>
    <w:rsid w:val="003E42AB"/>
    <w:rsid w:val="003E4441"/>
    <w:rsid w:val="003E4AAC"/>
    <w:rsid w:val="003E6536"/>
    <w:rsid w:val="003F6BCE"/>
    <w:rsid w:val="003F7445"/>
    <w:rsid w:val="0040112F"/>
    <w:rsid w:val="0040162D"/>
    <w:rsid w:val="00406879"/>
    <w:rsid w:val="00406E36"/>
    <w:rsid w:val="00407F3C"/>
    <w:rsid w:val="00411508"/>
    <w:rsid w:val="004143E2"/>
    <w:rsid w:val="00414B9B"/>
    <w:rsid w:val="00415187"/>
    <w:rsid w:val="00415560"/>
    <w:rsid w:val="00417EF2"/>
    <w:rsid w:val="00420728"/>
    <w:rsid w:val="004217DD"/>
    <w:rsid w:val="00423DCA"/>
    <w:rsid w:val="0042440C"/>
    <w:rsid w:val="00430BF7"/>
    <w:rsid w:val="00430ED6"/>
    <w:rsid w:val="004328EB"/>
    <w:rsid w:val="004334F9"/>
    <w:rsid w:val="0043778E"/>
    <w:rsid w:val="004422C2"/>
    <w:rsid w:val="004424EF"/>
    <w:rsid w:val="00442E05"/>
    <w:rsid w:val="00445255"/>
    <w:rsid w:val="0044626A"/>
    <w:rsid w:val="004467B6"/>
    <w:rsid w:val="004508DA"/>
    <w:rsid w:val="0045456B"/>
    <w:rsid w:val="00455A75"/>
    <w:rsid w:val="00460A59"/>
    <w:rsid w:val="00461B0E"/>
    <w:rsid w:val="00463044"/>
    <w:rsid w:val="00465F75"/>
    <w:rsid w:val="00470485"/>
    <w:rsid w:val="004715C5"/>
    <w:rsid w:val="00472172"/>
    <w:rsid w:val="004729FB"/>
    <w:rsid w:val="0047519D"/>
    <w:rsid w:val="004764F1"/>
    <w:rsid w:val="00477FE0"/>
    <w:rsid w:val="00483176"/>
    <w:rsid w:val="00484B12"/>
    <w:rsid w:val="00484CBA"/>
    <w:rsid w:val="00484CF1"/>
    <w:rsid w:val="004863A2"/>
    <w:rsid w:val="00490419"/>
    <w:rsid w:val="00497C61"/>
    <w:rsid w:val="004A234B"/>
    <w:rsid w:val="004A3622"/>
    <w:rsid w:val="004B6D43"/>
    <w:rsid w:val="004B72E6"/>
    <w:rsid w:val="004C0534"/>
    <w:rsid w:val="004C3524"/>
    <w:rsid w:val="004C3D64"/>
    <w:rsid w:val="004C4E6C"/>
    <w:rsid w:val="004C7606"/>
    <w:rsid w:val="004D07F4"/>
    <w:rsid w:val="004D64A6"/>
    <w:rsid w:val="004E022C"/>
    <w:rsid w:val="004E5D22"/>
    <w:rsid w:val="004F44EB"/>
    <w:rsid w:val="004F5F79"/>
    <w:rsid w:val="004F7428"/>
    <w:rsid w:val="004F76EB"/>
    <w:rsid w:val="00501C41"/>
    <w:rsid w:val="0050230A"/>
    <w:rsid w:val="005031E0"/>
    <w:rsid w:val="005061DC"/>
    <w:rsid w:val="0050759B"/>
    <w:rsid w:val="00511434"/>
    <w:rsid w:val="00515436"/>
    <w:rsid w:val="00520682"/>
    <w:rsid w:val="00522685"/>
    <w:rsid w:val="005254EC"/>
    <w:rsid w:val="00527E2C"/>
    <w:rsid w:val="0053389C"/>
    <w:rsid w:val="005357FF"/>
    <w:rsid w:val="00537AA2"/>
    <w:rsid w:val="00541059"/>
    <w:rsid w:val="00541DB3"/>
    <w:rsid w:val="005428D9"/>
    <w:rsid w:val="005458CC"/>
    <w:rsid w:val="00546815"/>
    <w:rsid w:val="00551345"/>
    <w:rsid w:val="00551550"/>
    <w:rsid w:val="0055248D"/>
    <w:rsid w:val="00561281"/>
    <w:rsid w:val="00561A27"/>
    <w:rsid w:val="005626D2"/>
    <w:rsid w:val="00565484"/>
    <w:rsid w:val="005659FE"/>
    <w:rsid w:val="00565FE3"/>
    <w:rsid w:val="00572A8B"/>
    <w:rsid w:val="0057655C"/>
    <w:rsid w:val="00577176"/>
    <w:rsid w:val="005775A9"/>
    <w:rsid w:val="005803C3"/>
    <w:rsid w:val="00585AED"/>
    <w:rsid w:val="0059457A"/>
    <w:rsid w:val="00594D96"/>
    <w:rsid w:val="00597079"/>
    <w:rsid w:val="00597A21"/>
    <w:rsid w:val="005A15DA"/>
    <w:rsid w:val="005A23AF"/>
    <w:rsid w:val="005A3DDE"/>
    <w:rsid w:val="005A537C"/>
    <w:rsid w:val="005A6F7D"/>
    <w:rsid w:val="005A7945"/>
    <w:rsid w:val="005B3931"/>
    <w:rsid w:val="005C02A3"/>
    <w:rsid w:val="005C5455"/>
    <w:rsid w:val="005C6BD3"/>
    <w:rsid w:val="005C6CB4"/>
    <w:rsid w:val="005C760E"/>
    <w:rsid w:val="005D12A5"/>
    <w:rsid w:val="005D17BA"/>
    <w:rsid w:val="005D2DE6"/>
    <w:rsid w:val="005D3215"/>
    <w:rsid w:val="005D3829"/>
    <w:rsid w:val="005E18DA"/>
    <w:rsid w:val="005E432A"/>
    <w:rsid w:val="005E51DB"/>
    <w:rsid w:val="005F0E9C"/>
    <w:rsid w:val="005F1D0D"/>
    <w:rsid w:val="006014A2"/>
    <w:rsid w:val="0060176B"/>
    <w:rsid w:val="006018E6"/>
    <w:rsid w:val="00603CD8"/>
    <w:rsid w:val="00604A74"/>
    <w:rsid w:val="00605D68"/>
    <w:rsid w:val="00605DBA"/>
    <w:rsid w:val="00606B0F"/>
    <w:rsid w:val="00606BEB"/>
    <w:rsid w:val="00607A02"/>
    <w:rsid w:val="006131A2"/>
    <w:rsid w:val="006134DD"/>
    <w:rsid w:val="0061531D"/>
    <w:rsid w:val="00615501"/>
    <w:rsid w:val="006224E0"/>
    <w:rsid w:val="00623B92"/>
    <w:rsid w:val="0062419D"/>
    <w:rsid w:val="00626E27"/>
    <w:rsid w:val="00627B46"/>
    <w:rsid w:val="00630A53"/>
    <w:rsid w:val="006330D9"/>
    <w:rsid w:val="00633FFC"/>
    <w:rsid w:val="00636493"/>
    <w:rsid w:val="0063663A"/>
    <w:rsid w:val="00636901"/>
    <w:rsid w:val="0064720A"/>
    <w:rsid w:val="006522B3"/>
    <w:rsid w:val="00663841"/>
    <w:rsid w:val="006646F9"/>
    <w:rsid w:val="00665E94"/>
    <w:rsid w:val="0067216C"/>
    <w:rsid w:val="006733FF"/>
    <w:rsid w:val="006755F8"/>
    <w:rsid w:val="00676ABD"/>
    <w:rsid w:val="00680C29"/>
    <w:rsid w:val="0068647F"/>
    <w:rsid w:val="00687D92"/>
    <w:rsid w:val="00690787"/>
    <w:rsid w:val="0069230C"/>
    <w:rsid w:val="00693719"/>
    <w:rsid w:val="00693AC3"/>
    <w:rsid w:val="006A08B4"/>
    <w:rsid w:val="006A12B2"/>
    <w:rsid w:val="006A1CE4"/>
    <w:rsid w:val="006A319F"/>
    <w:rsid w:val="006A6305"/>
    <w:rsid w:val="006A7418"/>
    <w:rsid w:val="006B1AB2"/>
    <w:rsid w:val="006B42F8"/>
    <w:rsid w:val="006C168C"/>
    <w:rsid w:val="006C28A7"/>
    <w:rsid w:val="006C4BEB"/>
    <w:rsid w:val="006C5C9C"/>
    <w:rsid w:val="006C5CE0"/>
    <w:rsid w:val="006D06A8"/>
    <w:rsid w:val="006D0899"/>
    <w:rsid w:val="006D0A1F"/>
    <w:rsid w:val="006D30B0"/>
    <w:rsid w:val="006E23CF"/>
    <w:rsid w:val="006E2806"/>
    <w:rsid w:val="006E6431"/>
    <w:rsid w:val="006E6B1A"/>
    <w:rsid w:val="006E781D"/>
    <w:rsid w:val="006F0FE5"/>
    <w:rsid w:val="006F1313"/>
    <w:rsid w:val="006F21F1"/>
    <w:rsid w:val="006F3285"/>
    <w:rsid w:val="006F4033"/>
    <w:rsid w:val="006F480F"/>
    <w:rsid w:val="006F5BFC"/>
    <w:rsid w:val="00700A9C"/>
    <w:rsid w:val="0070200D"/>
    <w:rsid w:val="00702F7A"/>
    <w:rsid w:val="007038D2"/>
    <w:rsid w:val="007071A2"/>
    <w:rsid w:val="0071055E"/>
    <w:rsid w:val="00712151"/>
    <w:rsid w:val="00712C32"/>
    <w:rsid w:val="007130AC"/>
    <w:rsid w:val="00714B5D"/>
    <w:rsid w:val="00715970"/>
    <w:rsid w:val="007162D1"/>
    <w:rsid w:val="007204B5"/>
    <w:rsid w:val="00720C2A"/>
    <w:rsid w:val="00721603"/>
    <w:rsid w:val="00724D6D"/>
    <w:rsid w:val="00733127"/>
    <w:rsid w:val="00733753"/>
    <w:rsid w:val="007340D1"/>
    <w:rsid w:val="007365D4"/>
    <w:rsid w:val="007370E9"/>
    <w:rsid w:val="00741113"/>
    <w:rsid w:val="00741748"/>
    <w:rsid w:val="007430BD"/>
    <w:rsid w:val="0074555C"/>
    <w:rsid w:val="00745A5D"/>
    <w:rsid w:val="00746362"/>
    <w:rsid w:val="00751867"/>
    <w:rsid w:val="007520AA"/>
    <w:rsid w:val="0075288E"/>
    <w:rsid w:val="0075363F"/>
    <w:rsid w:val="00753FFF"/>
    <w:rsid w:val="00757B6F"/>
    <w:rsid w:val="0076024B"/>
    <w:rsid w:val="00760C87"/>
    <w:rsid w:val="00762689"/>
    <w:rsid w:val="007633CF"/>
    <w:rsid w:val="00763937"/>
    <w:rsid w:val="0077143A"/>
    <w:rsid w:val="00773EF0"/>
    <w:rsid w:val="00776C4F"/>
    <w:rsid w:val="00777D25"/>
    <w:rsid w:val="00781ED6"/>
    <w:rsid w:val="00786B6E"/>
    <w:rsid w:val="007872C1"/>
    <w:rsid w:val="00790E0F"/>
    <w:rsid w:val="00791E6F"/>
    <w:rsid w:val="00793D10"/>
    <w:rsid w:val="00793EF3"/>
    <w:rsid w:val="0079447E"/>
    <w:rsid w:val="00794DEE"/>
    <w:rsid w:val="007A07E0"/>
    <w:rsid w:val="007A45BB"/>
    <w:rsid w:val="007A4B36"/>
    <w:rsid w:val="007A57F4"/>
    <w:rsid w:val="007A6B49"/>
    <w:rsid w:val="007B26BC"/>
    <w:rsid w:val="007B4B94"/>
    <w:rsid w:val="007B5016"/>
    <w:rsid w:val="007B6900"/>
    <w:rsid w:val="007B7F79"/>
    <w:rsid w:val="007C0841"/>
    <w:rsid w:val="007C2E07"/>
    <w:rsid w:val="007C35E4"/>
    <w:rsid w:val="007C3837"/>
    <w:rsid w:val="007C3842"/>
    <w:rsid w:val="007D38A9"/>
    <w:rsid w:val="007D5B0C"/>
    <w:rsid w:val="007E0D7F"/>
    <w:rsid w:val="007E5DA1"/>
    <w:rsid w:val="007F361D"/>
    <w:rsid w:val="008003E3"/>
    <w:rsid w:val="0080112E"/>
    <w:rsid w:val="00802D80"/>
    <w:rsid w:val="00803038"/>
    <w:rsid w:val="008031D0"/>
    <w:rsid w:val="0080321B"/>
    <w:rsid w:val="00803747"/>
    <w:rsid w:val="008147DD"/>
    <w:rsid w:val="00815C04"/>
    <w:rsid w:val="00816E67"/>
    <w:rsid w:val="00817262"/>
    <w:rsid w:val="00820C74"/>
    <w:rsid w:val="00820E5F"/>
    <w:rsid w:val="00823655"/>
    <w:rsid w:val="00825640"/>
    <w:rsid w:val="00825C71"/>
    <w:rsid w:val="008260C5"/>
    <w:rsid w:val="00830FCA"/>
    <w:rsid w:val="00832DE5"/>
    <w:rsid w:val="00843EC9"/>
    <w:rsid w:val="00844293"/>
    <w:rsid w:val="00847C14"/>
    <w:rsid w:val="00850001"/>
    <w:rsid w:val="00853CC8"/>
    <w:rsid w:val="00853FBC"/>
    <w:rsid w:val="008547D6"/>
    <w:rsid w:val="008570A0"/>
    <w:rsid w:val="00857A36"/>
    <w:rsid w:val="00860127"/>
    <w:rsid w:val="00860AF0"/>
    <w:rsid w:val="00862534"/>
    <w:rsid w:val="008636AD"/>
    <w:rsid w:val="00867B54"/>
    <w:rsid w:val="00870988"/>
    <w:rsid w:val="00871192"/>
    <w:rsid w:val="008716D6"/>
    <w:rsid w:val="00873954"/>
    <w:rsid w:val="008748B6"/>
    <w:rsid w:val="0087796B"/>
    <w:rsid w:val="00881F41"/>
    <w:rsid w:val="008863CC"/>
    <w:rsid w:val="008865C7"/>
    <w:rsid w:val="00887107"/>
    <w:rsid w:val="00887592"/>
    <w:rsid w:val="00891BFE"/>
    <w:rsid w:val="00892CEB"/>
    <w:rsid w:val="00892EE2"/>
    <w:rsid w:val="008935ED"/>
    <w:rsid w:val="0089643B"/>
    <w:rsid w:val="008A3F8C"/>
    <w:rsid w:val="008A5EAC"/>
    <w:rsid w:val="008B171E"/>
    <w:rsid w:val="008B24B2"/>
    <w:rsid w:val="008B2974"/>
    <w:rsid w:val="008B3562"/>
    <w:rsid w:val="008B4109"/>
    <w:rsid w:val="008B4869"/>
    <w:rsid w:val="008B698F"/>
    <w:rsid w:val="008C1B20"/>
    <w:rsid w:val="008C36AF"/>
    <w:rsid w:val="008C5782"/>
    <w:rsid w:val="008D0126"/>
    <w:rsid w:val="008D0CA4"/>
    <w:rsid w:val="008D605E"/>
    <w:rsid w:val="008E0D64"/>
    <w:rsid w:val="008E64E2"/>
    <w:rsid w:val="008F2AFD"/>
    <w:rsid w:val="008F4923"/>
    <w:rsid w:val="008F6433"/>
    <w:rsid w:val="008F7179"/>
    <w:rsid w:val="0090177A"/>
    <w:rsid w:val="00901A7E"/>
    <w:rsid w:val="009024AB"/>
    <w:rsid w:val="00905F0A"/>
    <w:rsid w:val="00910D50"/>
    <w:rsid w:val="00911DA0"/>
    <w:rsid w:val="00915361"/>
    <w:rsid w:val="0091586A"/>
    <w:rsid w:val="00920A39"/>
    <w:rsid w:val="00921765"/>
    <w:rsid w:val="00926084"/>
    <w:rsid w:val="00931403"/>
    <w:rsid w:val="00935A53"/>
    <w:rsid w:val="00937144"/>
    <w:rsid w:val="00937F14"/>
    <w:rsid w:val="009524A6"/>
    <w:rsid w:val="009525FB"/>
    <w:rsid w:val="00953CDE"/>
    <w:rsid w:val="009543BF"/>
    <w:rsid w:val="00957423"/>
    <w:rsid w:val="00957EAF"/>
    <w:rsid w:val="00967E08"/>
    <w:rsid w:val="0097069F"/>
    <w:rsid w:val="00972980"/>
    <w:rsid w:val="00972BDD"/>
    <w:rsid w:val="009743CF"/>
    <w:rsid w:val="009743DB"/>
    <w:rsid w:val="00981674"/>
    <w:rsid w:val="009827B0"/>
    <w:rsid w:val="0098320F"/>
    <w:rsid w:val="009851A5"/>
    <w:rsid w:val="00987BF9"/>
    <w:rsid w:val="00987F12"/>
    <w:rsid w:val="00990E74"/>
    <w:rsid w:val="00991DA5"/>
    <w:rsid w:val="009936EE"/>
    <w:rsid w:val="0099398D"/>
    <w:rsid w:val="009959BE"/>
    <w:rsid w:val="009962C8"/>
    <w:rsid w:val="0099682A"/>
    <w:rsid w:val="009968C2"/>
    <w:rsid w:val="00996B9B"/>
    <w:rsid w:val="00997BB2"/>
    <w:rsid w:val="009A3A77"/>
    <w:rsid w:val="009A44D4"/>
    <w:rsid w:val="009A4FE1"/>
    <w:rsid w:val="009A588E"/>
    <w:rsid w:val="009A6CBF"/>
    <w:rsid w:val="009B472D"/>
    <w:rsid w:val="009B554A"/>
    <w:rsid w:val="009B619B"/>
    <w:rsid w:val="009C1EAD"/>
    <w:rsid w:val="009C2148"/>
    <w:rsid w:val="009C460E"/>
    <w:rsid w:val="009C66DC"/>
    <w:rsid w:val="009D62F0"/>
    <w:rsid w:val="009E03D9"/>
    <w:rsid w:val="009E266C"/>
    <w:rsid w:val="009E2EE2"/>
    <w:rsid w:val="009E5974"/>
    <w:rsid w:val="009E5EA5"/>
    <w:rsid w:val="009E656D"/>
    <w:rsid w:val="009F0B2F"/>
    <w:rsid w:val="009F0CD2"/>
    <w:rsid w:val="009F3A19"/>
    <w:rsid w:val="009F3DCC"/>
    <w:rsid w:val="009F3F28"/>
    <w:rsid w:val="00A034A9"/>
    <w:rsid w:val="00A07417"/>
    <w:rsid w:val="00A07FD4"/>
    <w:rsid w:val="00A10BC1"/>
    <w:rsid w:val="00A11DB7"/>
    <w:rsid w:val="00A14B30"/>
    <w:rsid w:val="00A16156"/>
    <w:rsid w:val="00A200E2"/>
    <w:rsid w:val="00A229CA"/>
    <w:rsid w:val="00A24BC5"/>
    <w:rsid w:val="00A267B5"/>
    <w:rsid w:val="00A31E1B"/>
    <w:rsid w:val="00A37641"/>
    <w:rsid w:val="00A37CB5"/>
    <w:rsid w:val="00A4050D"/>
    <w:rsid w:val="00A424B4"/>
    <w:rsid w:val="00A45219"/>
    <w:rsid w:val="00A45FDA"/>
    <w:rsid w:val="00A53497"/>
    <w:rsid w:val="00A53558"/>
    <w:rsid w:val="00A579B3"/>
    <w:rsid w:val="00A60CDB"/>
    <w:rsid w:val="00A60D34"/>
    <w:rsid w:val="00A631E2"/>
    <w:rsid w:val="00A67F91"/>
    <w:rsid w:val="00A753BD"/>
    <w:rsid w:val="00A77C7F"/>
    <w:rsid w:val="00A84961"/>
    <w:rsid w:val="00A86B46"/>
    <w:rsid w:val="00A87C62"/>
    <w:rsid w:val="00A9217B"/>
    <w:rsid w:val="00A930B1"/>
    <w:rsid w:val="00A953EF"/>
    <w:rsid w:val="00A95BE0"/>
    <w:rsid w:val="00A97BE3"/>
    <w:rsid w:val="00A97C4F"/>
    <w:rsid w:val="00AA1F33"/>
    <w:rsid w:val="00AA20D9"/>
    <w:rsid w:val="00AA2AED"/>
    <w:rsid w:val="00AA3943"/>
    <w:rsid w:val="00AA3AB6"/>
    <w:rsid w:val="00AA5E81"/>
    <w:rsid w:val="00AA637E"/>
    <w:rsid w:val="00AA7AEF"/>
    <w:rsid w:val="00AB1484"/>
    <w:rsid w:val="00AB2059"/>
    <w:rsid w:val="00AB3A34"/>
    <w:rsid w:val="00AB3E5D"/>
    <w:rsid w:val="00AB56AF"/>
    <w:rsid w:val="00AB5CD6"/>
    <w:rsid w:val="00AB71B8"/>
    <w:rsid w:val="00AC17E2"/>
    <w:rsid w:val="00AC1AFC"/>
    <w:rsid w:val="00AC2D35"/>
    <w:rsid w:val="00AC2FAD"/>
    <w:rsid w:val="00AC3952"/>
    <w:rsid w:val="00AC4523"/>
    <w:rsid w:val="00AC4EE5"/>
    <w:rsid w:val="00AC65C7"/>
    <w:rsid w:val="00AD0812"/>
    <w:rsid w:val="00AD2F59"/>
    <w:rsid w:val="00AE0182"/>
    <w:rsid w:val="00AE053B"/>
    <w:rsid w:val="00AE1AB3"/>
    <w:rsid w:val="00AE4B0B"/>
    <w:rsid w:val="00AE6E10"/>
    <w:rsid w:val="00AF17CB"/>
    <w:rsid w:val="00AF219A"/>
    <w:rsid w:val="00AF2D0F"/>
    <w:rsid w:val="00AF331B"/>
    <w:rsid w:val="00AF71BB"/>
    <w:rsid w:val="00B02AD4"/>
    <w:rsid w:val="00B037E6"/>
    <w:rsid w:val="00B0392E"/>
    <w:rsid w:val="00B0495A"/>
    <w:rsid w:val="00B04A2E"/>
    <w:rsid w:val="00B04C16"/>
    <w:rsid w:val="00B07536"/>
    <w:rsid w:val="00B11A41"/>
    <w:rsid w:val="00B1324B"/>
    <w:rsid w:val="00B168B6"/>
    <w:rsid w:val="00B23458"/>
    <w:rsid w:val="00B24884"/>
    <w:rsid w:val="00B26E05"/>
    <w:rsid w:val="00B30B2C"/>
    <w:rsid w:val="00B323D3"/>
    <w:rsid w:val="00B34DB1"/>
    <w:rsid w:val="00B355E2"/>
    <w:rsid w:val="00B35D53"/>
    <w:rsid w:val="00B41D70"/>
    <w:rsid w:val="00B42241"/>
    <w:rsid w:val="00B4225D"/>
    <w:rsid w:val="00B44C99"/>
    <w:rsid w:val="00B455FC"/>
    <w:rsid w:val="00B518A1"/>
    <w:rsid w:val="00B53BF7"/>
    <w:rsid w:val="00B55A34"/>
    <w:rsid w:val="00B564EE"/>
    <w:rsid w:val="00B57C24"/>
    <w:rsid w:val="00B62BE7"/>
    <w:rsid w:val="00B6335B"/>
    <w:rsid w:val="00B637BC"/>
    <w:rsid w:val="00B64B71"/>
    <w:rsid w:val="00B674C9"/>
    <w:rsid w:val="00B72671"/>
    <w:rsid w:val="00B75AA0"/>
    <w:rsid w:val="00B75B98"/>
    <w:rsid w:val="00B8117B"/>
    <w:rsid w:val="00B84CD1"/>
    <w:rsid w:val="00B910D0"/>
    <w:rsid w:val="00B927CA"/>
    <w:rsid w:val="00BA134D"/>
    <w:rsid w:val="00BA2E7C"/>
    <w:rsid w:val="00BA3270"/>
    <w:rsid w:val="00BA5064"/>
    <w:rsid w:val="00BA6E56"/>
    <w:rsid w:val="00BB0CEA"/>
    <w:rsid w:val="00BB19B0"/>
    <w:rsid w:val="00BB1A5C"/>
    <w:rsid w:val="00BB260C"/>
    <w:rsid w:val="00BB56EA"/>
    <w:rsid w:val="00BB6323"/>
    <w:rsid w:val="00BB658D"/>
    <w:rsid w:val="00BB7CC4"/>
    <w:rsid w:val="00BC1138"/>
    <w:rsid w:val="00BC212C"/>
    <w:rsid w:val="00BC3A8A"/>
    <w:rsid w:val="00BC5157"/>
    <w:rsid w:val="00BC6C80"/>
    <w:rsid w:val="00BD1485"/>
    <w:rsid w:val="00BD2068"/>
    <w:rsid w:val="00BD5F06"/>
    <w:rsid w:val="00BE090C"/>
    <w:rsid w:val="00BE193E"/>
    <w:rsid w:val="00BE43C8"/>
    <w:rsid w:val="00BE6AE7"/>
    <w:rsid w:val="00BF11F0"/>
    <w:rsid w:val="00BF2D21"/>
    <w:rsid w:val="00BF4BEA"/>
    <w:rsid w:val="00BF5871"/>
    <w:rsid w:val="00C00131"/>
    <w:rsid w:val="00C01C6E"/>
    <w:rsid w:val="00C02B8A"/>
    <w:rsid w:val="00C02DA2"/>
    <w:rsid w:val="00C0506D"/>
    <w:rsid w:val="00C07805"/>
    <w:rsid w:val="00C07AB9"/>
    <w:rsid w:val="00C11624"/>
    <w:rsid w:val="00C12810"/>
    <w:rsid w:val="00C13DB8"/>
    <w:rsid w:val="00C1520E"/>
    <w:rsid w:val="00C17DA8"/>
    <w:rsid w:val="00C21A57"/>
    <w:rsid w:val="00C223A4"/>
    <w:rsid w:val="00C2378D"/>
    <w:rsid w:val="00C23BC8"/>
    <w:rsid w:val="00C27461"/>
    <w:rsid w:val="00C279DC"/>
    <w:rsid w:val="00C31C41"/>
    <w:rsid w:val="00C33058"/>
    <w:rsid w:val="00C34331"/>
    <w:rsid w:val="00C34569"/>
    <w:rsid w:val="00C35CFF"/>
    <w:rsid w:val="00C452E0"/>
    <w:rsid w:val="00C50903"/>
    <w:rsid w:val="00C514BA"/>
    <w:rsid w:val="00C5448A"/>
    <w:rsid w:val="00C56512"/>
    <w:rsid w:val="00C667CE"/>
    <w:rsid w:val="00C67B8C"/>
    <w:rsid w:val="00C70C36"/>
    <w:rsid w:val="00C713EE"/>
    <w:rsid w:val="00C73060"/>
    <w:rsid w:val="00C7409A"/>
    <w:rsid w:val="00C77E2F"/>
    <w:rsid w:val="00C8037C"/>
    <w:rsid w:val="00C80D52"/>
    <w:rsid w:val="00C82E83"/>
    <w:rsid w:val="00C83205"/>
    <w:rsid w:val="00C847EB"/>
    <w:rsid w:val="00C86889"/>
    <w:rsid w:val="00C8704C"/>
    <w:rsid w:val="00C917D9"/>
    <w:rsid w:val="00C934DC"/>
    <w:rsid w:val="00C9770C"/>
    <w:rsid w:val="00CA3F57"/>
    <w:rsid w:val="00CA47F5"/>
    <w:rsid w:val="00CB0B0F"/>
    <w:rsid w:val="00CB14DB"/>
    <w:rsid w:val="00CB3353"/>
    <w:rsid w:val="00CB585A"/>
    <w:rsid w:val="00CB6B37"/>
    <w:rsid w:val="00CC22A3"/>
    <w:rsid w:val="00CC34E4"/>
    <w:rsid w:val="00CC3797"/>
    <w:rsid w:val="00CC5FEE"/>
    <w:rsid w:val="00CC756C"/>
    <w:rsid w:val="00CC7A2C"/>
    <w:rsid w:val="00CD1268"/>
    <w:rsid w:val="00CD14FB"/>
    <w:rsid w:val="00CD3363"/>
    <w:rsid w:val="00CE45D4"/>
    <w:rsid w:val="00CE4813"/>
    <w:rsid w:val="00CE57DC"/>
    <w:rsid w:val="00CF05ED"/>
    <w:rsid w:val="00D00980"/>
    <w:rsid w:val="00D03EEE"/>
    <w:rsid w:val="00D06A7A"/>
    <w:rsid w:val="00D101BE"/>
    <w:rsid w:val="00D13800"/>
    <w:rsid w:val="00D14683"/>
    <w:rsid w:val="00D14A0A"/>
    <w:rsid w:val="00D16109"/>
    <w:rsid w:val="00D20BEB"/>
    <w:rsid w:val="00D220DA"/>
    <w:rsid w:val="00D22A66"/>
    <w:rsid w:val="00D22F83"/>
    <w:rsid w:val="00D230D6"/>
    <w:rsid w:val="00D25D16"/>
    <w:rsid w:val="00D26CE1"/>
    <w:rsid w:val="00D27AED"/>
    <w:rsid w:val="00D32BDB"/>
    <w:rsid w:val="00D346EC"/>
    <w:rsid w:val="00D34899"/>
    <w:rsid w:val="00D34BFC"/>
    <w:rsid w:val="00D35C84"/>
    <w:rsid w:val="00D403BD"/>
    <w:rsid w:val="00D42D94"/>
    <w:rsid w:val="00D42D98"/>
    <w:rsid w:val="00D46417"/>
    <w:rsid w:val="00D46739"/>
    <w:rsid w:val="00D46F77"/>
    <w:rsid w:val="00D50008"/>
    <w:rsid w:val="00D509B1"/>
    <w:rsid w:val="00D5352F"/>
    <w:rsid w:val="00D53ADB"/>
    <w:rsid w:val="00D548F6"/>
    <w:rsid w:val="00D54CC3"/>
    <w:rsid w:val="00D56660"/>
    <w:rsid w:val="00D56AE9"/>
    <w:rsid w:val="00D636DE"/>
    <w:rsid w:val="00D66896"/>
    <w:rsid w:val="00D67237"/>
    <w:rsid w:val="00D7241E"/>
    <w:rsid w:val="00D74B49"/>
    <w:rsid w:val="00D75A33"/>
    <w:rsid w:val="00D75A34"/>
    <w:rsid w:val="00D75F6C"/>
    <w:rsid w:val="00D809FF"/>
    <w:rsid w:val="00D828EA"/>
    <w:rsid w:val="00D82D2C"/>
    <w:rsid w:val="00D8594D"/>
    <w:rsid w:val="00D863EF"/>
    <w:rsid w:val="00D86582"/>
    <w:rsid w:val="00D907F5"/>
    <w:rsid w:val="00D90FAA"/>
    <w:rsid w:val="00D92F1A"/>
    <w:rsid w:val="00D94704"/>
    <w:rsid w:val="00DA0F23"/>
    <w:rsid w:val="00DA1AAA"/>
    <w:rsid w:val="00DA2DE3"/>
    <w:rsid w:val="00DA3307"/>
    <w:rsid w:val="00DA36E2"/>
    <w:rsid w:val="00DA4D54"/>
    <w:rsid w:val="00DB0CAF"/>
    <w:rsid w:val="00DB3B98"/>
    <w:rsid w:val="00DB6258"/>
    <w:rsid w:val="00DC0ED8"/>
    <w:rsid w:val="00DC1A4B"/>
    <w:rsid w:val="00DC45E7"/>
    <w:rsid w:val="00DC631C"/>
    <w:rsid w:val="00DC6478"/>
    <w:rsid w:val="00DC6A7D"/>
    <w:rsid w:val="00DC759C"/>
    <w:rsid w:val="00DC7686"/>
    <w:rsid w:val="00DD08AD"/>
    <w:rsid w:val="00DD1844"/>
    <w:rsid w:val="00DD2249"/>
    <w:rsid w:val="00DD22EC"/>
    <w:rsid w:val="00DE484C"/>
    <w:rsid w:val="00DE5549"/>
    <w:rsid w:val="00DE55A0"/>
    <w:rsid w:val="00DE63BE"/>
    <w:rsid w:val="00DE68DF"/>
    <w:rsid w:val="00DE7A25"/>
    <w:rsid w:val="00DF0860"/>
    <w:rsid w:val="00DF18E2"/>
    <w:rsid w:val="00DF4927"/>
    <w:rsid w:val="00DF4A56"/>
    <w:rsid w:val="00DF5EC9"/>
    <w:rsid w:val="00E01BB6"/>
    <w:rsid w:val="00E06142"/>
    <w:rsid w:val="00E07BAE"/>
    <w:rsid w:val="00E13035"/>
    <w:rsid w:val="00E155A0"/>
    <w:rsid w:val="00E1619A"/>
    <w:rsid w:val="00E17199"/>
    <w:rsid w:val="00E20D70"/>
    <w:rsid w:val="00E21D3D"/>
    <w:rsid w:val="00E22401"/>
    <w:rsid w:val="00E244C5"/>
    <w:rsid w:val="00E2537D"/>
    <w:rsid w:val="00E30515"/>
    <w:rsid w:val="00E3371C"/>
    <w:rsid w:val="00E35873"/>
    <w:rsid w:val="00E35B3B"/>
    <w:rsid w:val="00E370FF"/>
    <w:rsid w:val="00E4192B"/>
    <w:rsid w:val="00E41C0A"/>
    <w:rsid w:val="00E429E6"/>
    <w:rsid w:val="00E42D8A"/>
    <w:rsid w:val="00E44CE9"/>
    <w:rsid w:val="00E45AD5"/>
    <w:rsid w:val="00E45D6E"/>
    <w:rsid w:val="00E47F79"/>
    <w:rsid w:val="00E50D94"/>
    <w:rsid w:val="00E5676A"/>
    <w:rsid w:val="00E617F7"/>
    <w:rsid w:val="00E619FD"/>
    <w:rsid w:val="00E63D09"/>
    <w:rsid w:val="00E63DFB"/>
    <w:rsid w:val="00E65032"/>
    <w:rsid w:val="00E6510D"/>
    <w:rsid w:val="00E658B5"/>
    <w:rsid w:val="00E65DAB"/>
    <w:rsid w:val="00E67D75"/>
    <w:rsid w:val="00E67EC9"/>
    <w:rsid w:val="00E70ED3"/>
    <w:rsid w:val="00E71704"/>
    <w:rsid w:val="00E731D9"/>
    <w:rsid w:val="00E75C83"/>
    <w:rsid w:val="00E771E6"/>
    <w:rsid w:val="00E81677"/>
    <w:rsid w:val="00E8398A"/>
    <w:rsid w:val="00E83FD3"/>
    <w:rsid w:val="00E842A1"/>
    <w:rsid w:val="00E86231"/>
    <w:rsid w:val="00E92C61"/>
    <w:rsid w:val="00E931A4"/>
    <w:rsid w:val="00E95DC8"/>
    <w:rsid w:val="00E97688"/>
    <w:rsid w:val="00EA2DF1"/>
    <w:rsid w:val="00EA3C54"/>
    <w:rsid w:val="00EA650B"/>
    <w:rsid w:val="00EA6C6D"/>
    <w:rsid w:val="00EA6F96"/>
    <w:rsid w:val="00EB11D5"/>
    <w:rsid w:val="00EB1969"/>
    <w:rsid w:val="00EB1C8D"/>
    <w:rsid w:val="00EB368A"/>
    <w:rsid w:val="00EB475E"/>
    <w:rsid w:val="00EB4D7C"/>
    <w:rsid w:val="00EB6354"/>
    <w:rsid w:val="00EC181E"/>
    <w:rsid w:val="00EC5D7C"/>
    <w:rsid w:val="00EC60E4"/>
    <w:rsid w:val="00EC65A0"/>
    <w:rsid w:val="00ED1A5C"/>
    <w:rsid w:val="00ED1BA8"/>
    <w:rsid w:val="00ED22B2"/>
    <w:rsid w:val="00ED68D5"/>
    <w:rsid w:val="00EE1B50"/>
    <w:rsid w:val="00EE2306"/>
    <w:rsid w:val="00EE62C4"/>
    <w:rsid w:val="00EE66C1"/>
    <w:rsid w:val="00EE6D51"/>
    <w:rsid w:val="00EF04AE"/>
    <w:rsid w:val="00EF0FC6"/>
    <w:rsid w:val="00EF1C02"/>
    <w:rsid w:val="00EF3413"/>
    <w:rsid w:val="00EF369E"/>
    <w:rsid w:val="00EF43D8"/>
    <w:rsid w:val="00EF4A31"/>
    <w:rsid w:val="00EF5F98"/>
    <w:rsid w:val="00EF6430"/>
    <w:rsid w:val="00F048A1"/>
    <w:rsid w:val="00F04ED4"/>
    <w:rsid w:val="00F05DCC"/>
    <w:rsid w:val="00F1062B"/>
    <w:rsid w:val="00F108B4"/>
    <w:rsid w:val="00F12972"/>
    <w:rsid w:val="00F138F3"/>
    <w:rsid w:val="00F13A94"/>
    <w:rsid w:val="00F14ED1"/>
    <w:rsid w:val="00F15180"/>
    <w:rsid w:val="00F15562"/>
    <w:rsid w:val="00F1753C"/>
    <w:rsid w:val="00F20508"/>
    <w:rsid w:val="00F211C1"/>
    <w:rsid w:val="00F21C4C"/>
    <w:rsid w:val="00F242BC"/>
    <w:rsid w:val="00F260B3"/>
    <w:rsid w:val="00F26EAC"/>
    <w:rsid w:val="00F2717F"/>
    <w:rsid w:val="00F27B12"/>
    <w:rsid w:val="00F27F2C"/>
    <w:rsid w:val="00F31078"/>
    <w:rsid w:val="00F31CCA"/>
    <w:rsid w:val="00F32594"/>
    <w:rsid w:val="00F32AE7"/>
    <w:rsid w:val="00F33940"/>
    <w:rsid w:val="00F3661F"/>
    <w:rsid w:val="00F367F7"/>
    <w:rsid w:val="00F40664"/>
    <w:rsid w:val="00F40F5D"/>
    <w:rsid w:val="00F4444A"/>
    <w:rsid w:val="00F4641E"/>
    <w:rsid w:val="00F46578"/>
    <w:rsid w:val="00F47778"/>
    <w:rsid w:val="00F51022"/>
    <w:rsid w:val="00F5312A"/>
    <w:rsid w:val="00F558AE"/>
    <w:rsid w:val="00F5660F"/>
    <w:rsid w:val="00F631AF"/>
    <w:rsid w:val="00F65FB1"/>
    <w:rsid w:val="00F67062"/>
    <w:rsid w:val="00F70D33"/>
    <w:rsid w:val="00F75E01"/>
    <w:rsid w:val="00F77356"/>
    <w:rsid w:val="00F7771E"/>
    <w:rsid w:val="00F77FBE"/>
    <w:rsid w:val="00F917B4"/>
    <w:rsid w:val="00F920D6"/>
    <w:rsid w:val="00F94432"/>
    <w:rsid w:val="00F96D97"/>
    <w:rsid w:val="00FA15A7"/>
    <w:rsid w:val="00FA257E"/>
    <w:rsid w:val="00FA59DC"/>
    <w:rsid w:val="00FA5BBF"/>
    <w:rsid w:val="00FA7EBA"/>
    <w:rsid w:val="00FB001E"/>
    <w:rsid w:val="00FB06BB"/>
    <w:rsid w:val="00FB381A"/>
    <w:rsid w:val="00FB47E3"/>
    <w:rsid w:val="00FB59E5"/>
    <w:rsid w:val="00FB7A17"/>
    <w:rsid w:val="00FC2B79"/>
    <w:rsid w:val="00FC3049"/>
    <w:rsid w:val="00FC3259"/>
    <w:rsid w:val="00FC75B3"/>
    <w:rsid w:val="00FD00F8"/>
    <w:rsid w:val="00FD1639"/>
    <w:rsid w:val="00FD49CD"/>
    <w:rsid w:val="00FD52E4"/>
    <w:rsid w:val="00FE12BD"/>
    <w:rsid w:val="00FE12BF"/>
    <w:rsid w:val="00FE3150"/>
    <w:rsid w:val="00FE36A0"/>
    <w:rsid w:val="00FE4B61"/>
    <w:rsid w:val="00FF29E1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7BAE8"/>
  <w15:docId w15:val="{6FBBBCF3-1E64-4BD0-BA91-32896158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12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4786"/>
    <w:pPr>
      <w:keepNext/>
      <w:keepLines/>
      <w:spacing w:after="120" w:line="240" w:lineRule="auto"/>
      <w:jc w:val="center"/>
      <w:outlineLvl w:val="0"/>
    </w:pPr>
    <w:rPr>
      <w:rFonts w:asciiTheme="minorHAnsi" w:eastAsiaTheme="majorEastAsia" w:hAnsiTheme="minorHAnsi" w:cstheme="majorBidi"/>
      <w:b/>
      <w:color w:val="0070C0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4E05"/>
    <w:pPr>
      <w:keepNext/>
      <w:keepLines/>
      <w:spacing w:before="40" w:after="120"/>
      <w:jc w:val="center"/>
      <w:outlineLvl w:val="1"/>
    </w:pPr>
    <w:rPr>
      <w:rFonts w:asciiTheme="minorHAnsi" w:eastAsiaTheme="minorHAnsi" w:hAnsiTheme="minorHAnsi" w:cstheme="minorHAnsi"/>
      <w:b/>
      <w:color w:val="0070C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3060"/>
    <w:pPr>
      <w:spacing w:before="120" w:after="320"/>
      <w:jc w:val="center"/>
      <w:outlineLvl w:val="2"/>
    </w:pPr>
    <w:rPr>
      <w:rFonts w:cstheme="minorHAnsi"/>
      <w:b/>
      <w:color w:val="0070C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060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iCs/>
      <w:color w:val="0070C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9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363"/>
    <w:rPr>
      <w:rFonts w:ascii="Calibri" w:eastAsia="Calibri" w:hAnsi="Calibri" w:cs="Times New Roman"/>
    </w:rPr>
  </w:style>
  <w:style w:type="paragraph" w:customStyle="1" w:styleId="PRISMmaterials">
    <w:name w:val="PRISM materials"/>
    <w:basedOn w:val="Normal"/>
    <w:qFormat/>
    <w:rsid w:val="00CD3363"/>
    <w:pPr>
      <w:widowControl w:val="0"/>
      <w:spacing w:after="120" w:line="285" w:lineRule="auto"/>
    </w:pPr>
    <w:rPr>
      <w:rFonts w:asciiTheme="minorHAnsi" w:eastAsiaTheme="minorHAnsi" w:hAnsiTheme="minorHAnsi" w:cstheme="minorBidi"/>
      <w:color w:val="BFBFBF" w:themeColor="background1" w:themeShade="BF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D33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363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F7581"/>
    <w:rPr>
      <w:color w:val="262626" w:themeColor="text1" w:themeTint="D9"/>
      <w:u w:val="single"/>
    </w:rPr>
  </w:style>
  <w:style w:type="paragraph" w:styleId="ListParagraph">
    <w:name w:val="List Paragraph"/>
    <w:basedOn w:val="Normal"/>
    <w:uiPriority w:val="34"/>
    <w:qFormat/>
    <w:rsid w:val="009936EE"/>
    <w:pPr>
      <w:spacing w:after="0" w:line="240" w:lineRule="auto"/>
      <w:ind w:left="29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B32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15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B0E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6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31C"/>
    <w:pPr>
      <w:widowControl w:val="0"/>
      <w:overflowPunct w:val="0"/>
      <w:adjustRightInd w:val="0"/>
      <w:spacing w:after="0" w:line="240" w:lineRule="auto"/>
    </w:pPr>
    <w:rPr>
      <w:rFonts w:ascii="Arial" w:eastAsiaTheme="minorEastAsia" w:hAnsi="Arial" w:cs="Arial"/>
      <w:kern w:val="28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31C"/>
    <w:rPr>
      <w:rFonts w:ascii="Arial" w:eastAsiaTheme="minorEastAsia" w:hAnsi="Arial" w:cs="Arial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31C"/>
    <w:pPr>
      <w:widowControl/>
      <w:overflowPunct/>
      <w:adjustRightInd/>
      <w:spacing w:after="200"/>
    </w:pPr>
    <w:rPr>
      <w:rFonts w:ascii="Calibri" w:eastAsia="Calibri" w:hAnsi="Calibri" w:cs="Times New Roman"/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31C"/>
    <w:rPr>
      <w:rFonts w:ascii="Calibri" w:eastAsia="Calibri" w:hAnsi="Calibri" w:cs="Times New Roman"/>
      <w:b/>
      <w:bCs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14786"/>
    <w:rPr>
      <w:rFonts w:eastAsiaTheme="majorEastAsia" w:cstheme="majorBidi"/>
      <w:b/>
      <w:color w:val="0070C0"/>
      <w:sz w:val="34"/>
      <w:szCs w:val="32"/>
    </w:rPr>
  </w:style>
  <w:style w:type="table" w:customStyle="1" w:styleId="TableGrid1">
    <w:name w:val="Table Grid1"/>
    <w:basedOn w:val="TableNormal"/>
    <w:next w:val="TableGrid"/>
    <w:uiPriority w:val="59"/>
    <w:rsid w:val="00AA6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54E05"/>
    <w:rPr>
      <w:rFonts w:cstheme="minorHAnsi"/>
      <w:b/>
      <w:color w:val="0070C0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73060"/>
    <w:rPr>
      <w:rFonts w:ascii="Calibri" w:eastAsia="Calibri" w:hAnsi="Calibri" w:cstheme="minorHAnsi"/>
      <w:b/>
      <w:color w:val="0070C0"/>
      <w:sz w:val="28"/>
    </w:rPr>
  </w:style>
  <w:style w:type="paragraph" w:styleId="Revision">
    <w:name w:val="Revision"/>
    <w:hidden/>
    <w:uiPriority w:val="99"/>
    <w:semiHidden/>
    <w:rsid w:val="008B698F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unhideWhenUsed/>
    <w:rsid w:val="00BB56EA"/>
    <w:rPr>
      <w:color w:val="auto"/>
      <w:u w:val="single"/>
    </w:rPr>
  </w:style>
  <w:style w:type="paragraph" w:styleId="NoSpacing">
    <w:name w:val="No Spacing"/>
    <w:basedOn w:val="Normal"/>
    <w:next w:val="Normal"/>
    <w:link w:val="NoSpacingChar"/>
    <w:uiPriority w:val="1"/>
    <w:qFormat/>
    <w:rsid w:val="00417EF2"/>
    <w:rPr>
      <w:rFonts w:cs="Calibri"/>
    </w:rPr>
  </w:style>
  <w:style w:type="paragraph" w:customStyle="1" w:styleId="Hyperlink1">
    <w:name w:val="Hyperlink1"/>
    <w:basedOn w:val="NoSpacing"/>
    <w:link w:val="hyperlinkChar"/>
    <w:qFormat/>
    <w:rsid w:val="00F1062B"/>
    <w:rPr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F1062B"/>
    <w:rPr>
      <w:rFonts w:ascii="Calibri" w:eastAsia="Calibri" w:hAnsi="Calibri" w:cs="Calibri"/>
    </w:rPr>
  </w:style>
  <w:style w:type="character" w:customStyle="1" w:styleId="hyperlinkChar">
    <w:name w:val="hyperlink Char"/>
    <w:basedOn w:val="NoSpacingChar"/>
    <w:link w:val="Hyperlink1"/>
    <w:rsid w:val="00F1062B"/>
    <w:rPr>
      <w:rFonts w:ascii="Calibri" w:eastAsia="Calibri" w:hAnsi="Calibri" w:cs="Calibri"/>
      <w:u w:val="single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EF4A31"/>
    <w:pPr>
      <w:spacing w:line="259" w:lineRule="auto"/>
      <w:outlineLvl w:val="9"/>
    </w:pPr>
    <w:rPr>
      <w:rFonts w:ascii="Calibri" w:hAnsi="Calibri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</w:pPr>
    <w:rPr>
      <w:noProof/>
      <w:sz w:val="24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773EF0"/>
    <w:pPr>
      <w:tabs>
        <w:tab w:val="right" w:leader="dot" w:pos="10070"/>
      </w:tabs>
      <w:spacing w:after="40"/>
      <w:ind w:left="1598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9F3A19"/>
    <w:pPr>
      <w:tabs>
        <w:tab w:val="right" w:leader="dot" w:pos="10070"/>
      </w:tabs>
      <w:spacing w:after="100"/>
      <w:ind w:left="220"/>
    </w:pPr>
    <w:rPr>
      <w:noProof/>
    </w:rPr>
  </w:style>
  <w:style w:type="paragraph" w:customStyle="1" w:styleId="ChapterHeading">
    <w:name w:val="Chapter Heading"/>
    <w:basedOn w:val="TOCHeading"/>
    <w:link w:val="ChapterHeadingChar"/>
    <w:autoRedefine/>
    <w:qFormat/>
    <w:rsid w:val="00C56512"/>
    <w:rPr>
      <w:b w:val="0"/>
    </w:rPr>
  </w:style>
  <w:style w:type="paragraph" w:styleId="Title">
    <w:name w:val="Title"/>
    <w:basedOn w:val="Normal"/>
    <w:next w:val="Normal"/>
    <w:link w:val="TitleChar"/>
    <w:uiPriority w:val="10"/>
    <w:qFormat/>
    <w:rsid w:val="005A3DDE"/>
    <w:pPr>
      <w:spacing w:before="120" w:after="120" w:line="240" w:lineRule="auto"/>
      <w:contextualSpacing/>
      <w:jc w:val="center"/>
    </w:pPr>
    <w:rPr>
      <w:rFonts w:eastAsiaTheme="majorEastAsia" w:cstheme="majorBidi"/>
      <w:color w:val="0070C0"/>
      <w:spacing w:val="-10"/>
      <w:kern w:val="28"/>
      <w:sz w:val="36"/>
      <w:szCs w:val="56"/>
    </w:rPr>
  </w:style>
  <w:style w:type="character" w:customStyle="1" w:styleId="TOCHeadingChar">
    <w:name w:val="TOC Heading Char"/>
    <w:basedOn w:val="Heading1Char"/>
    <w:link w:val="TOCHeading"/>
    <w:uiPriority w:val="39"/>
    <w:rsid w:val="00EF4A31"/>
    <w:rPr>
      <w:rFonts w:ascii="Calibri" w:eastAsiaTheme="majorEastAsia" w:hAnsi="Calibri" w:cstheme="majorBidi"/>
      <w:b/>
      <w:color w:val="365F91" w:themeColor="accent1" w:themeShade="BF"/>
      <w:sz w:val="34"/>
      <w:szCs w:val="32"/>
    </w:rPr>
  </w:style>
  <w:style w:type="character" w:customStyle="1" w:styleId="ChapterHeadingChar">
    <w:name w:val="Chapter Heading Char"/>
    <w:basedOn w:val="TOCHeadingChar"/>
    <w:link w:val="ChapterHeading"/>
    <w:rsid w:val="00C56512"/>
    <w:rPr>
      <w:rFonts w:ascii="Calibri" w:eastAsiaTheme="majorEastAsia" w:hAnsi="Calibri" w:cstheme="majorBidi"/>
      <w:b w:val="0"/>
      <w:color w:val="365F91" w:themeColor="accent1" w:themeShade="BF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A3DDE"/>
    <w:rPr>
      <w:rFonts w:ascii="Calibri" w:eastAsiaTheme="majorEastAsia" w:hAnsi="Calibri" w:cstheme="majorBidi"/>
      <w:color w:val="0070C0"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DDE"/>
    <w:pPr>
      <w:numPr>
        <w:ilvl w:val="1"/>
      </w:numPr>
      <w:spacing w:after="0"/>
    </w:pPr>
    <w:rPr>
      <w:rFonts w:asciiTheme="minorHAnsi" w:eastAsiaTheme="minorEastAsia" w:hAnsiTheme="minorHAnsi" w:cstheme="minorBidi"/>
      <w:b/>
      <w:color w:val="0070C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DDE"/>
    <w:rPr>
      <w:rFonts w:eastAsiaTheme="minorEastAsia"/>
      <w:b/>
      <w:color w:val="0070C0"/>
      <w:spacing w:val="15"/>
      <w:sz w:val="28"/>
    </w:rPr>
  </w:style>
  <w:style w:type="numbering" w:customStyle="1" w:styleId="NoList1">
    <w:name w:val="No List1"/>
    <w:next w:val="NoList"/>
    <w:uiPriority w:val="99"/>
    <w:semiHidden/>
    <w:unhideWhenUsed/>
    <w:rsid w:val="00BC1138"/>
  </w:style>
  <w:style w:type="numbering" w:customStyle="1" w:styleId="ImportedStyle1">
    <w:name w:val="Imported Style 1"/>
    <w:rsid w:val="00BC1138"/>
    <w:pPr>
      <w:numPr>
        <w:numId w:val="20"/>
      </w:numPr>
    </w:pPr>
  </w:style>
  <w:style w:type="character" w:styleId="PageNumber">
    <w:name w:val="page number"/>
    <w:basedOn w:val="DefaultParagraphFont"/>
    <w:uiPriority w:val="99"/>
    <w:semiHidden/>
    <w:unhideWhenUsed/>
    <w:rsid w:val="00BC1138"/>
  </w:style>
  <w:style w:type="numbering" w:customStyle="1" w:styleId="NoList2">
    <w:name w:val="No List2"/>
    <w:next w:val="NoList"/>
    <w:uiPriority w:val="99"/>
    <w:semiHidden/>
    <w:unhideWhenUsed/>
    <w:rsid w:val="00D548F6"/>
  </w:style>
  <w:style w:type="paragraph" w:styleId="EndnoteText">
    <w:name w:val="endnote text"/>
    <w:basedOn w:val="Normal"/>
    <w:link w:val="EndnoteTextChar"/>
    <w:uiPriority w:val="99"/>
    <w:unhideWhenUsed/>
    <w:rsid w:val="00D548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548F6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548F6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D548F6"/>
    <w:pPr>
      <w:spacing w:after="0" w:line="240" w:lineRule="auto"/>
    </w:pPr>
    <w:rPr>
      <w:rFonts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D548F6"/>
    <w:rPr>
      <w:rFonts w:ascii="Calibri" w:eastAsia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8F6"/>
    <w:rPr>
      <w:color w:val="605E5C"/>
      <w:shd w:val="clear" w:color="auto" w:fill="E1DFDD"/>
    </w:rPr>
  </w:style>
  <w:style w:type="character" w:customStyle="1" w:styleId="TOC3Char">
    <w:name w:val="TOC 3 Char"/>
    <w:basedOn w:val="DefaultParagraphFont"/>
    <w:link w:val="TOC3"/>
    <w:uiPriority w:val="39"/>
    <w:rsid w:val="00773EF0"/>
    <w:rPr>
      <w:rFonts w:ascii="Calibri" w:eastAsia="Calibri" w:hAnsi="Calibri" w:cs="Times New Roman"/>
    </w:rPr>
  </w:style>
  <w:style w:type="paragraph" w:customStyle="1" w:styleId="Level1">
    <w:name w:val="Level 1"/>
    <w:basedOn w:val="TOC1"/>
    <w:link w:val="Level1Char"/>
    <w:qFormat/>
    <w:rsid w:val="00D548F6"/>
    <w:pPr>
      <w:tabs>
        <w:tab w:val="right" w:leader="dot" w:pos="8630"/>
      </w:tabs>
      <w:spacing w:before="120" w:after="120" w:line="240" w:lineRule="auto"/>
    </w:pPr>
    <w:rPr>
      <w:rFonts w:ascii="Cambria" w:eastAsia="Times New Roman" w:hAnsi="Cambria"/>
      <w:b/>
      <w:bCs/>
      <w:caps/>
      <w:sz w:val="20"/>
      <w:szCs w:val="20"/>
    </w:rPr>
  </w:style>
  <w:style w:type="character" w:customStyle="1" w:styleId="Level1Char">
    <w:name w:val="Level 1 Char"/>
    <w:basedOn w:val="DefaultParagraphFont"/>
    <w:link w:val="Level1"/>
    <w:rsid w:val="00D548F6"/>
    <w:rPr>
      <w:rFonts w:ascii="Cambria" w:eastAsia="Times New Roman" w:hAnsi="Cambria" w:cs="Times New Roman"/>
      <w:b/>
      <w:bCs/>
      <w:caps/>
      <w:sz w:val="20"/>
      <w:szCs w:val="20"/>
    </w:rPr>
  </w:style>
  <w:style w:type="paragraph" w:customStyle="1" w:styleId="EndNoteBibliography">
    <w:name w:val="EndNote Bibliography"/>
    <w:basedOn w:val="Normal"/>
    <w:link w:val="EndNoteBibliographyChar"/>
    <w:rsid w:val="00D548F6"/>
    <w:pPr>
      <w:spacing w:after="0" w:line="240" w:lineRule="auto"/>
    </w:pPr>
    <w:rPr>
      <w:rFonts w:ascii="Times New Roman" w:eastAsia="Times New Roman" w:hAnsi="Times New Roman"/>
      <w:noProof/>
      <w:sz w:val="20"/>
      <w:szCs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D548F6"/>
    <w:rPr>
      <w:rFonts w:ascii="Times New Roman" w:eastAsia="Times New Roman" w:hAnsi="Times New Roman" w:cs="Times New Roman"/>
      <w:noProof/>
      <w:sz w:val="20"/>
      <w:szCs w:val="20"/>
    </w:rPr>
  </w:style>
  <w:style w:type="paragraph" w:customStyle="1" w:styleId="Level2">
    <w:name w:val="Level 2"/>
    <w:basedOn w:val="TOC2"/>
    <w:link w:val="Level2Char"/>
    <w:qFormat/>
    <w:rsid w:val="00D548F6"/>
    <w:pPr>
      <w:tabs>
        <w:tab w:val="right" w:leader="dot" w:pos="8630"/>
      </w:tabs>
      <w:spacing w:after="0" w:line="240" w:lineRule="auto"/>
      <w:ind w:left="200"/>
    </w:pPr>
    <w:rPr>
      <w:rFonts w:ascii="Cambria" w:eastAsia="Times New Roman" w:hAnsi="Cambria"/>
      <w:smallCaps/>
      <w:color w:val="000000"/>
      <w:sz w:val="20"/>
      <w:szCs w:val="20"/>
    </w:rPr>
  </w:style>
  <w:style w:type="character" w:customStyle="1" w:styleId="Level2Char">
    <w:name w:val="Level 2 Char"/>
    <w:basedOn w:val="DefaultParagraphFont"/>
    <w:link w:val="Level2"/>
    <w:rsid w:val="00D548F6"/>
    <w:rPr>
      <w:rFonts w:ascii="Cambria" w:eastAsia="Times New Roman" w:hAnsi="Cambria" w:cs="Times New Roman"/>
      <w:smallCaps/>
      <w:color w:val="000000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D54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">
    <w:name w:val="Table Grid Light3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">
    <w:name w:val="Table Grid Light4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1">
    <w:name w:val="Table Grid Light4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">
    <w:name w:val="Table Grid Light31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">
    <w:name w:val="Table Grid Light2"/>
    <w:basedOn w:val="TableNormal"/>
    <w:next w:val="TableGridLight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3">
    <w:name w:val="Table Grid3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D548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548F6"/>
    <w:rPr>
      <w:rFonts w:ascii="Calibri" w:eastAsia="Calibri" w:hAnsi="Calibri" w:cs="Times New Roman"/>
    </w:rPr>
  </w:style>
  <w:style w:type="table" w:customStyle="1" w:styleId="TableGrid4">
    <w:name w:val="Table Grid4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D54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48F6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customStyle="1" w:styleId="TableGridLight32">
    <w:name w:val="Table Grid Light32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">
    <w:name w:val="Table Grid Light33"/>
    <w:basedOn w:val="TableNormal"/>
    <w:next w:val="TableGridLight1"/>
    <w:uiPriority w:val="40"/>
    <w:rsid w:val="00D548F6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D548F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NoList3">
    <w:name w:val="No List3"/>
    <w:next w:val="NoList"/>
    <w:uiPriority w:val="99"/>
    <w:semiHidden/>
    <w:unhideWhenUsed/>
    <w:rsid w:val="0026176F"/>
  </w:style>
  <w:style w:type="numbering" w:customStyle="1" w:styleId="ImportedStyle11">
    <w:name w:val="Imported Style 11"/>
    <w:rsid w:val="0026176F"/>
  </w:style>
  <w:style w:type="numbering" w:customStyle="1" w:styleId="NoList4">
    <w:name w:val="No List4"/>
    <w:next w:val="NoList"/>
    <w:uiPriority w:val="99"/>
    <w:semiHidden/>
    <w:unhideWhenUsed/>
    <w:rsid w:val="00E75C83"/>
  </w:style>
  <w:style w:type="table" w:customStyle="1" w:styleId="TableGrid6">
    <w:name w:val="Table Grid6"/>
    <w:basedOn w:val="TableNormal"/>
    <w:next w:val="TableGrid"/>
    <w:uiPriority w:val="59"/>
    <w:rsid w:val="00E7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34">
    <w:name w:val="Table Grid Light34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2">
    <w:name w:val="Table Grid Light42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11">
    <w:name w:val="Table Grid Light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411">
    <w:name w:val="Table Grid Light4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11">
    <w:name w:val="Table Grid Light31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2">
    <w:name w:val="Table Grid22"/>
    <w:basedOn w:val="TableNormal"/>
    <w:next w:val="TableGrid"/>
    <w:uiPriority w:val="59"/>
    <w:rsid w:val="00E75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21">
    <w:name w:val="Table Grid Light21"/>
    <w:basedOn w:val="TableNormal"/>
    <w:next w:val="TableGridLight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21">
    <w:name w:val="Table Grid Light32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331">
    <w:name w:val="Table Grid Light331"/>
    <w:basedOn w:val="TableNormal"/>
    <w:next w:val="TableGridLight1"/>
    <w:uiPriority w:val="40"/>
    <w:rsid w:val="00E75C8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7">
    <w:name w:val="Table Grid7"/>
    <w:basedOn w:val="TableNormal"/>
    <w:next w:val="TableGrid"/>
    <w:uiPriority w:val="59"/>
    <w:rsid w:val="00F271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43">
    <w:name w:val="Table Grid Light43"/>
    <w:basedOn w:val="TableNormal"/>
    <w:next w:val="TableGridLight"/>
    <w:uiPriority w:val="40"/>
    <w:rsid w:val="00F2717F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B7C03"/>
  </w:style>
  <w:style w:type="numbering" w:customStyle="1" w:styleId="ImportedStyle12">
    <w:name w:val="Imported Style 12"/>
    <w:rsid w:val="001B7C03"/>
  </w:style>
  <w:style w:type="character" w:customStyle="1" w:styleId="Heading4Char">
    <w:name w:val="Heading 4 Char"/>
    <w:basedOn w:val="DefaultParagraphFont"/>
    <w:link w:val="Heading4"/>
    <w:uiPriority w:val="9"/>
    <w:rsid w:val="00C73060"/>
    <w:rPr>
      <w:rFonts w:asciiTheme="majorHAnsi" w:eastAsiaTheme="majorEastAsia" w:hAnsiTheme="majorHAnsi" w:cstheme="majorBidi"/>
      <w:iCs/>
      <w:color w:val="0070C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92E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Heading3A">
    <w:name w:val="Heading 3A"/>
    <w:basedOn w:val="Heading3"/>
    <w:link w:val="Heading3AChar"/>
    <w:qFormat/>
    <w:rsid w:val="00DD08AD"/>
    <w:pPr>
      <w:spacing w:before="0" w:after="200"/>
      <w:jc w:val="left"/>
    </w:pPr>
    <w:rPr>
      <w:rFonts w:eastAsiaTheme="minorHAnsi"/>
      <w:sz w:val="24"/>
    </w:rPr>
  </w:style>
  <w:style w:type="character" w:customStyle="1" w:styleId="Heading3AChar">
    <w:name w:val="Heading 3A Char"/>
    <w:basedOn w:val="Heading3Char"/>
    <w:link w:val="Heading3A"/>
    <w:rsid w:val="00DD08AD"/>
    <w:rPr>
      <w:rFonts w:ascii="Calibri" w:eastAsia="Calibri" w:hAnsi="Calibri" w:cstheme="minorHAnsi"/>
      <w:b/>
      <w:color w:val="0070C0"/>
      <w:sz w:val="24"/>
    </w:rPr>
  </w:style>
  <w:style w:type="paragraph" w:customStyle="1" w:styleId="TitlelikeHeading3">
    <w:name w:val="Title like Heading 3"/>
    <w:basedOn w:val="Normal"/>
    <w:next w:val="Normal"/>
    <w:qFormat/>
    <w:rsid w:val="00C86889"/>
    <w:pPr>
      <w:jc w:val="center"/>
    </w:pPr>
    <w:rPr>
      <w:rFonts w:cstheme="minorHAnsi"/>
      <w:b/>
      <w:color w:val="0070C0"/>
      <w:sz w:val="28"/>
    </w:rPr>
  </w:style>
  <w:style w:type="table" w:customStyle="1" w:styleId="TableGrid8">
    <w:name w:val="Table Grid8"/>
    <w:basedOn w:val="TableNormal"/>
    <w:next w:val="TableGrid"/>
    <w:uiPriority w:val="39"/>
    <w:rsid w:val="00871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01BB6"/>
    <w:rPr>
      <w:b/>
      <w:bCs/>
    </w:rPr>
  </w:style>
  <w:style w:type="paragraph" w:styleId="TOC4">
    <w:name w:val="toc 4"/>
    <w:basedOn w:val="Normal"/>
    <w:next w:val="Normal"/>
    <w:autoRedefine/>
    <w:uiPriority w:val="39"/>
    <w:unhideWhenUsed/>
    <w:rsid w:val="002E6ED1"/>
    <w:pPr>
      <w:tabs>
        <w:tab w:val="right" w:leader="dot" w:pos="10070"/>
      </w:tabs>
      <w:spacing w:after="100"/>
      <w:ind w:left="1584" w:hanging="720"/>
    </w:pPr>
  </w:style>
  <w:style w:type="paragraph" w:customStyle="1" w:styleId="Heading2A">
    <w:name w:val="Heading 2A"/>
    <w:basedOn w:val="Heading2"/>
    <w:link w:val="Heading2AChar"/>
    <w:qFormat/>
    <w:rsid w:val="006E2806"/>
    <w:pPr>
      <w:jc w:val="left"/>
    </w:pPr>
  </w:style>
  <w:style w:type="character" w:customStyle="1" w:styleId="Heading2AChar">
    <w:name w:val="Heading 2A Char"/>
    <w:basedOn w:val="Heading2Char"/>
    <w:link w:val="Heading2A"/>
    <w:rsid w:val="006E2806"/>
    <w:rPr>
      <w:rFonts w:cstheme="minorHAnsi"/>
      <w:b/>
      <w:color w:val="0070C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22225" cap="flat" cmpd="sng" algn="ctr">
          <a:solidFill>
            <a:srgbClr val="4F81BD">
              <a:shade val="95000"/>
              <a:satMod val="105000"/>
            </a:srgbClr>
          </a:solidFill>
          <a:prstDash val="solid"/>
          <a:tailEnd type="arrow"/>
        </a:ln>
        <a:effectLst/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2F3FE1D4524783A29C118D345381" ma:contentTypeVersion="4" ma:contentTypeDescription="Create a new document." ma:contentTypeScope="" ma:versionID="6a216be3d784f948791bdf0f8b3bbc79">
  <xsd:schema xmlns:xsd="http://www.w3.org/2001/XMLSchema" xmlns:xs="http://www.w3.org/2001/XMLSchema" xmlns:p="http://schemas.microsoft.com/office/2006/metadata/properties" xmlns:ns2="b755e66b-000d-41e4-b8fd-ac2010ede7c0" targetNamespace="http://schemas.microsoft.com/office/2006/metadata/properties" ma:root="true" ma:fieldsID="eeff6233e88e72d6e14d96570e37d701" ns2:_="">
    <xsd:import namespace="b755e66b-000d-41e4-b8fd-ac2010ede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e66b-000d-41e4-b8fd-ac2010ede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98533-9C26-42EE-B38A-B18AB3C344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AD3C4-B381-4F9D-B218-E15433F3F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55e66b-000d-41e4-b8fd-ac2010ede7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D4E95-08D3-42F0-BCE2-3C7E31EB91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738101-E5AB-4C99-8C36-200434577A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Brenckle, Linda</dc:creator>
  <cp:keywords/>
  <dc:description/>
  <cp:lastModifiedBy>Brenckle, Linda</cp:lastModifiedBy>
  <cp:revision>2</cp:revision>
  <cp:lastPrinted>2021-03-31T19:09:00Z</cp:lastPrinted>
  <dcterms:created xsi:type="dcterms:W3CDTF">2023-01-06T15:48:00Z</dcterms:created>
  <dcterms:modified xsi:type="dcterms:W3CDTF">2023-01-06T15:48:00Z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0x010100FE6D2F3FE1D4524783A29C118D345381</vt:lpwstr>
  </property>
</Properties>
</file>