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A" w:rsidRPr="00B75A8A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bCs/>
          <w:color w:val="333333"/>
        </w:rPr>
      </w:pPr>
      <w:r w:rsidRPr="00B75A8A">
        <w:rPr>
          <w:rFonts w:ascii="Times New Roman" w:eastAsia="Times New Roman" w:hAnsi="Times New Roman" w:cs="Times New Roman"/>
          <w:bCs/>
          <w:color w:val="333333"/>
        </w:rPr>
        <w:t xml:space="preserve">Dr. </w:t>
      </w:r>
      <w:r w:rsidR="00722293">
        <w:rPr>
          <w:rFonts w:ascii="Times New Roman" w:eastAsia="Times New Roman" w:hAnsi="Times New Roman" w:cs="Times New Roman"/>
          <w:bCs/>
          <w:color w:val="333333"/>
        </w:rPr>
        <w:t xml:space="preserve">James (Jim) </w:t>
      </w:r>
      <w:proofErr w:type="gramStart"/>
      <w:r w:rsidRPr="00B75A8A">
        <w:rPr>
          <w:rFonts w:ascii="Times New Roman" w:eastAsia="Times New Roman" w:hAnsi="Times New Roman" w:cs="Times New Roman"/>
          <w:bCs/>
          <w:color w:val="333333"/>
        </w:rPr>
        <w:t>Fain</w:t>
      </w:r>
      <w:proofErr w:type="gramEnd"/>
      <w:r w:rsidRPr="00B75A8A">
        <w:rPr>
          <w:rFonts w:ascii="Times New Roman" w:eastAsia="Times New Roman" w:hAnsi="Times New Roman" w:cs="Times New Roman"/>
          <w:bCs/>
          <w:color w:val="333333"/>
        </w:rPr>
        <w:t xml:space="preserve"> is Professor of Nursing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at UMass Worcester </w:t>
      </w:r>
      <w:r w:rsidRPr="00B75A8A">
        <w:rPr>
          <w:rFonts w:ascii="Times New Roman" w:eastAsia="Times New Roman" w:hAnsi="Times New Roman" w:cs="Times New Roman"/>
          <w:bCs/>
          <w:color w:val="333333"/>
        </w:rPr>
        <w:t xml:space="preserve">and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has been </w:t>
      </w:r>
      <w:r w:rsidRPr="00B75A8A">
        <w:rPr>
          <w:rFonts w:ascii="Times New Roman" w:eastAsia="Times New Roman" w:hAnsi="Times New Roman" w:cs="Times New Roman"/>
          <w:bCs/>
          <w:color w:val="333333"/>
        </w:rPr>
        <w:t xml:space="preserve">editor of the </w:t>
      </w:r>
      <w:r w:rsidRPr="00B75A8A">
        <w:rPr>
          <w:rFonts w:ascii="Times New Roman" w:eastAsia="Times New Roman" w:hAnsi="Times New Roman" w:cs="Times New Roman"/>
          <w:bCs/>
          <w:i/>
          <w:color w:val="333333"/>
        </w:rPr>
        <w:t>Diabetes Educator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Journal</w:t>
      </w:r>
      <w:r w:rsidR="007F4696">
        <w:rPr>
          <w:rFonts w:ascii="Times New Roman" w:eastAsia="Times New Roman" w:hAnsi="Times New Roman" w:cs="Times New Roman"/>
          <w:bCs/>
          <w:color w:val="333333"/>
        </w:rPr>
        <w:t xml:space="preserve"> for several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</w:rPr>
        <w:t xml:space="preserve"> years.</w:t>
      </w:r>
      <w:r>
        <w:rPr>
          <w:rFonts w:ascii="Times New Roman" w:eastAsia="Times New Roman" w:hAnsi="Times New Roman" w:cs="Times New Roman"/>
          <w:bCs/>
          <w:color w:val="333333"/>
        </w:rPr>
        <w:br/>
      </w:r>
    </w:p>
    <w:p w:rsidR="00B75A8A" w:rsidRPr="00B75A8A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b/>
          <w:bCs/>
          <w:color w:val="333333"/>
        </w:rPr>
        <w:t>Education</w:t>
      </w:r>
    </w:p>
    <w:p w:rsidR="00B75A8A" w:rsidRPr="00B75A8A" w:rsidRDefault="00B75A8A" w:rsidP="00B75A8A">
      <w:pPr>
        <w:spacing w:after="240" w:line="312" w:lineRule="atLeast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color w:val="333333"/>
        </w:rPr>
        <w:t>PhD, University of Connecticut School of Education, Storrs, CT</w:t>
      </w:r>
      <w:r w:rsidRPr="00B75A8A">
        <w:rPr>
          <w:rFonts w:ascii="Times New Roman" w:eastAsia="Times New Roman" w:hAnsi="Times New Roman" w:cs="Times New Roman"/>
          <w:color w:val="333333"/>
        </w:rPr>
        <w:br/>
        <w:t>MSN, University of Alabama School of Nursing, Birmingham, AL</w:t>
      </w:r>
      <w:r w:rsidRPr="00B75A8A">
        <w:rPr>
          <w:rFonts w:ascii="Times New Roman" w:eastAsia="Times New Roman" w:hAnsi="Times New Roman" w:cs="Times New Roman"/>
          <w:color w:val="333333"/>
        </w:rPr>
        <w:br/>
        <w:t>BSN, University of Rhode Island College of Nursing, Kingston, RI</w:t>
      </w:r>
    </w:p>
    <w:p w:rsidR="00B75A8A" w:rsidRPr="00B75A8A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b/>
          <w:bCs/>
          <w:color w:val="333333"/>
        </w:rPr>
        <w:t>Research Interests</w:t>
      </w:r>
    </w:p>
    <w:p w:rsidR="00B75A8A" w:rsidRPr="00B75A8A" w:rsidRDefault="00B75A8A" w:rsidP="00B75A8A">
      <w:pPr>
        <w:numPr>
          <w:ilvl w:val="0"/>
          <w:numId w:val="1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color w:val="333333"/>
        </w:rPr>
        <w:t>Diabetes care and education</w:t>
      </w:r>
    </w:p>
    <w:p w:rsidR="00B75A8A" w:rsidRPr="00B75A8A" w:rsidRDefault="00B75A8A" w:rsidP="00B75A8A">
      <w:pPr>
        <w:numPr>
          <w:ilvl w:val="0"/>
          <w:numId w:val="1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color w:val="333333"/>
        </w:rPr>
        <w:t>Psychometric evaluation of instruments</w:t>
      </w:r>
    </w:p>
    <w:p w:rsidR="00B75A8A" w:rsidRPr="00B75A8A" w:rsidRDefault="00B75A8A" w:rsidP="00B75A8A">
      <w:pPr>
        <w:numPr>
          <w:ilvl w:val="0"/>
          <w:numId w:val="1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color w:val="333333"/>
        </w:rPr>
        <w:t>Risk reduction activities in type 2 diabetes</w:t>
      </w:r>
    </w:p>
    <w:p w:rsidR="00B75A8A" w:rsidRPr="00B75A8A" w:rsidRDefault="00B75A8A" w:rsidP="00B75A8A">
      <w:pPr>
        <w:numPr>
          <w:ilvl w:val="0"/>
          <w:numId w:val="1"/>
        </w:numPr>
        <w:spacing w:after="0" w:line="360" w:lineRule="atLeast"/>
        <w:ind w:left="450" w:right="450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color w:val="333333"/>
        </w:rPr>
        <w:t>Quantitative methodologies/multivariate analyses</w:t>
      </w:r>
    </w:p>
    <w:p w:rsidR="00B75A8A" w:rsidRPr="00B75A8A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  <w:r w:rsidRPr="00B75A8A">
        <w:rPr>
          <w:rFonts w:ascii="Times New Roman" w:eastAsia="Times New Roman" w:hAnsi="Times New Roman" w:cs="Times New Roman"/>
          <w:b/>
          <w:bCs/>
          <w:color w:val="333333"/>
        </w:rPr>
        <w:br/>
        <w:t>Selected Publications</w:t>
      </w:r>
    </w:p>
    <w:p w:rsidR="00B75A8A" w:rsidRPr="00187606" w:rsidRDefault="00B75A8A" w:rsidP="00B75A8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187606">
        <w:rPr>
          <w:rFonts w:ascii="Times New Roman" w:hAnsi="Times New Roman" w:cs="Times New Roman"/>
          <w:color w:val="222222"/>
        </w:rPr>
        <w:t>Asselin</w:t>
      </w:r>
      <w:proofErr w:type="spellEnd"/>
      <w:r w:rsidRPr="00187606">
        <w:rPr>
          <w:rFonts w:ascii="Times New Roman" w:hAnsi="Times New Roman" w:cs="Times New Roman"/>
          <w:color w:val="222222"/>
        </w:rPr>
        <w:t xml:space="preserve"> ME, Fain JA.</w:t>
      </w:r>
      <w:proofErr w:type="gramEnd"/>
      <w:r w:rsidRPr="00187606">
        <w:rPr>
          <w:rFonts w:ascii="Times New Roman" w:hAnsi="Times New Roman" w:cs="Times New Roman"/>
          <w:color w:val="222222"/>
        </w:rPr>
        <w:t xml:space="preserve"> Effect of reflective practice education on self-reflection, insight, and reflective thinking among experienced nurses: a pilot study. J Nurses Prof Dev. 2013 May-Jun; 29(3):111-9.</w:t>
      </w:r>
    </w:p>
    <w:p w:rsidR="00B75A8A" w:rsidRPr="00187606" w:rsidRDefault="00B75A8A" w:rsidP="00B75A8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22222"/>
        </w:rPr>
      </w:pPr>
      <w:proofErr w:type="gramStart"/>
      <w:r w:rsidRPr="00187606">
        <w:rPr>
          <w:rFonts w:ascii="Times New Roman" w:hAnsi="Times New Roman" w:cs="Times New Roman"/>
          <w:color w:val="222222"/>
        </w:rPr>
        <w:t>Fain JA.</w:t>
      </w:r>
      <w:proofErr w:type="gramEnd"/>
      <w:r w:rsidRPr="00187606">
        <w:rPr>
          <w:rFonts w:ascii="Times New Roman" w:hAnsi="Times New Roman" w:cs="Times New Roman"/>
          <w:color w:val="222222"/>
        </w:rPr>
        <w:t xml:space="preserve"> Is the diabetes educator better off now compared to last year? Diabetes Educ. 2012 Nov-Dec; 38(6):759.</w:t>
      </w:r>
    </w:p>
    <w:p w:rsidR="00B75A8A" w:rsidRPr="00187606" w:rsidRDefault="00B75A8A" w:rsidP="00B75A8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22222"/>
        </w:rPr>
      </w:pPr>
      <w:proofErr w:type="gramStart"/>
      <w:r w:rsidRPr="00187606">
        <w:rPr>
          <w:rFonts w:ascii="Times New Roman" w:hAnsi="Times New Roman" w:cs="Times New Roman"/>
          <w:color w:val="222222"/>
        </w:rPr>
        <w:t>Fain JA.</w:t>
      </w:r>
      <w:proofErr w:type="gramEnd"/>
      <w:r w:rsidRPr="00187606">
        <w:rPr>
          <w:rFonts w:ascii="Times New Roman" w:hAnsi="Times New Roman" w:cs="Times New Roman"/>
          <w:color w:val="222222"/>
        </w:rPr>
        <w:t xml:space="preserve"> National Standards for Diabetes Self-Management Education and Support: updated and revised 2012. Diabetes Educ. 2012 Sep-Oct; 38(5):595</w:t>
      </w:r>
    </w:p>
    <w:p w:rsidR="00B75A8A" w:rsidRPr="00187606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</w:p>
    <w:p w:rsidR="00B75A8A" w:rsidRPr="00187606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  <w:r w:rsidRPr="00187606">
        <w:rPr>
          <w:rFonts w:ascii="Times New Roman" w:eastAsia="Times New Roman" w:hAnsi="Times New Roman" w:cs="Times New Roman"/>
          <w:color w:val="333333"/>
        </w:rPr>
        <w:t xml:space="preserve">UMass Profiles: </w:t>
      </w:r>
      <w:hyperlink r:id="rId6" w:history="1">
        <w:r w:rsidRPr="00187606">
          <w:rPr>
            <w:rStyle w:val="Hyperlink"/>
            <w:rFonts w:ascii="Times New Roman" w:eastAsia="Times New Roman" w:hAnsi="Times New Roman" w:cs="Times New Roman"/>
          </w:rPr>
          <w:t>http://profiles.umassmed.edu/profiles/display/130709</w:t>
        </w:r>
      </w:hyperlink>
    </w:p>
    <w:p w:rsidR="00B75A8A" w:rsidRPr="00B75A8A" w:rsidRDefault="00B75A8A" w:rsidP="00B75A8A">
      <w:pPr>
        <w:spacing w:after="0" w:line="312" w:lineRule="atLeast"/>
        <w:rPr>
          <w:rFonts w:ascii="Times New Roman" w:eastAsia="Times New Roman" w:hAnsi="Times New Roman" w:cs="Times New Roman"/>
          <w:color w:val="333333"/>
        </w:rPr>
      </w:pPr>
    </w:p>
    <w:p w:rsidR="0070418B" w:rsidRDefault="0070418B"/>
    <w:sectPr w:rsidR="0070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03D"/>
    <w:multiLevelType w:val="multilevel"/>
    <w:tmpl w:val="384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D154D"/>
    <w:multiLevelType w:val="multilevel"/>
    <w:tmpl w:val="B23E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8A"/>
    <w:rsid w:val="00187606"/>
    <w:rsid w:val="0070418B"/>
    <w:rsid w:val="00722293"/>
    <w:rsid w:val="007F4696"/>
    <w:rsid w:val="00B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es.umassmed.edu/profiles/display/130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Jean</dc:creator>
  <cp:lastModifiedBy>Boucher, Jean</cp:lastModifiedBy>
  <cp:revision>3</cp:revision>
  <dcterms:created xsi:type="dcterms:W3CDTF">2014-08-10T21:06:00Z</dcterms:created>
  <dcterms:modified xsi:type="dcterms:W3CDTF">2014-08-10T21:18:00Z</dcterms:modified>
</cp:coreProperties>
</file>