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61E9F" w14:textId="0EBE6389" w:rsidR="00656CE3" w:rsidRDefault="004129AC" w:rsidP="004129AC">
      <w:pPr>
        <w:rPr>
          <w:rFonts w:cstheme="minorHAnsi"/>
          <w:b/>
          <w:bCs/>
          <w:color w:val="1E1E1E"/>
          <w:sz w:val="28"/>
          <w:szCs w:val="28"/>
          <w:shd w:val="clear" w:color="auto" w:fill="FFFFFF"/>
        </w:rPr>
      </w:pPr>
      <w:proofErr w:type="gramStart"/>
      <w:r w:rsidRPr="00DA67F4">
        <w:rPr>
          <w:rFonts w:cstheme="minorHAnsi"/>
          <w:b/>
          <w:bCs/>
          <w:sz w:val="28"/>
          <w:szCs w:val="28"/>
        </w:rPr>
        <w:t>David  Jensen</w:t>
      </w:r>
      <w:proofErr w:type="gramEnd"/>
      <w:r w:rsidR="00870891" w:rsidRPr="00DA67F4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870891" w:rsidRPr="00DA67F4">
        <w:rPr>
          <w:rFonts w:cstheme="minorHAnsi"/>
          <w:b/>
          <w:bCs/>
          <w:color w:val="1E1E1E"/>
          <w:sz w:val="28"/>
          <w:szCs w:val="28"/>
          <w:shd w:val="clear" w:color="auto" w:fill="FFFFFF"/>
        </w:rPr>
        <w:t>D.Sc</w:t>
      </w:r>
      <w:proofErr w:type="spellEnd"/>
    </w:p>
    <w:p w14:paraId="0D346976" w14:textId="7450923C" w:rsidR="00870891" w:rsidRPr="0096702C" w:rsidRDefault="00DA67F4" w:rsidP="004129AC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color w:val="1E1E1E"/>
          <w:sz w:val="28"/>
          <w:szCs w:val="28"/>
          <w:shd w:val="clear" w:color="auto" w:fill="FFFFFF"/>
        </w:rPr>
        <w:t>Introduction 9/8/21</w:t>
      </w:r>
    </w:p>
    <w:p w14:paraId="5C3BC515" w14:textId="19E9B072" w:rsidR="00870891" w:rsidRPr="0050118E" w:rsidRDefault="00870891" w:rsidP="004129AC">
      <w:pPr>
        <w:rPr>
          <w:rFonts w:cstheme="minorHAnsi"/>
          <w:sz w:val="28"/>
          <w:szCs w:val="28"/>
        </w:rPr>
      </w:pPr>
      <w:r w:rsidRPr="0050118E">
        <w:rPr>
          <w:rFonts w:cstheme="minorHAnsi"/>
          <w:sz w:val="28"/>
          <w:szCs w:val="28"/>
        </w:rPr>
        <w:t>Dr. David Jensen</w:t>
      </w:r>
      <w:r w:rsidR="0050118E" w:rsidRPr="0050118E">
        <w:rPr>
          <w:rFonts w:cstheme="minorHAnsi"/>
          <w:sz w:val="28"/>
          <w:szCs w:val="28"/>
        </w:rPr>
        <w:t xml:space="preserve"> is</w:t>
      </w:r>
      <w:r w:rsidRPr="0050118E">
        <w:rPr>
          <w:rFonts w:cstheme="minorHAnsi"/>
          <w:sz w:val="28"/>
          <w:szCs w:val="28"/>
        </w:rPr>
        <w:t xml:space="preserve"> </w:t>
      </w:r>
      <w:r w:rsidR="00BF5A05" w:rsidRPr="0050118E">
        <w:rPr>
          <w:rFonts w:cstheme="minorHAnsi"/>
          <w:sz w:val="28"/>
          <w:szCs w:val="28"/>
        </w:rPr>
        <w:t xml:space="preserve">a </w:t>
      </w:r>
      <w:r w:rsidRPr="0050118E">
        <w:rPr>
          <w:rFonts w:cstheme="minorHAnsi"/>
          <w:sz w:val="28"/>
          <w:szCs w:val="28"/>
        </w:rPr>
        <w:t xml:space="preserve">Professor </w:t>
      </w:r>
      <w:r w:rsidR="00BF5A05" w:rsidRPr="0050118E">
        <w:rPr>
          <w:rFonts w:cstheme="minorHAnsi"/>
          <w:sz w:val="28"/>
          <w:szCs w:val="28"/>
        </w:rPr>
        <w:t>in the College of Information and Computer Sciences at the University of Massachusetts Amherst.</w:t>
      </w:r>
    </w:p>
    <w:p w14:paraId="1F6328D0" w14:textId="44D0663C" w:rsidR="00870891" w:rsidRPr="0050118E" w:rsidRDefault="00870891" w:rsidP="004129AC">
      <w:pPr>
        <w:rPr>
          <w:rFonts w:cstheme="minorHAnsi"/>
          <w:color w:val="1E1E1E"/>
          <w:sz w:val="28"/>
          <w:szCs w:val="28"/>
          <w:shd w:val="clear" w:color="auto" w:fill="FFFFFF"/>
        </w:rPr>
      </w:pPr>
      <w:r w:rsidRPr="0050118E">
        <w:rPr>
          <w:rFonts w:cstheme="minorHAnsi"/>
          <w:color w:val="1E1E1E"/>
          <w:sz w:val="28"/>
          <w:szCs w:val="28"/>
          <w:shd w:val="clear" w:color="auto" w:fill="FFFFFF"/>
        </w:rPr>
        <w:t>Professor Jensen</w:t>
      </w:r>
      <w:r w:rsidR="00BF5A05" w:rsidRPr="0050118E">
        <w:rPr>
          <w:rFonts w:cstheme="minorHAnsi"/>
          <w:color w:val="1E1E1E"/>
          <w:sz w:val="28"/>
          <w:szCs w:val="28"/>
          <w:shd w:val="clear" w:color="auto" w:fill="FFFFFF"/>
        </w:rPr>
        <w:t xml:space="preserve"> earned his doctorate in Engineering and Policy at Washington University in St. Louis</w:t>
      </w:r>
      <w:r w:rsidR="00DA67F4" w:rsidRPr="0050118E">
        <w:rPr>
          <w:rFonts w:cstheme="minorHAnsi"/>
          <w:color w:val="1E1E1E"/>
          <w:sz w:val="28"/>
          <w:szCs w:val="28"/>
          <w:shd w:val="clear" w:color="auto" w:fill="FFFFFF"/>
        </w:rPr>
        <w:t xml:space="preserve">. He </w:t>
      </w:r>
      <w:r w:rsidR="00BF5A05" w:rsidRPr="0050118E">
        <w:rPr>
          <w:rFonts w:cstheme="minorHAnsi"/>
          <w:color w:val="1E1E1E"/>
          <w:sz w:val="28"/>
          <w:szCs w:val="28"/>
          <w:shd w:val="clear" w:color="auto" w:fill="FFFFFF"/>
        </w:rPr>
        <w:t xml:space="preserve">currently </w:t>
      </w:r>
      <w:r w:rsidRPr="0050118E">
        <w:rPr>
          <w:rFonts w:cstheme="minorHAnsi"/>
          <w:color w:val="1E1E1E"/>
          <w:sz w:val="28"/>
          <w:szCs w:val="28"/>
          <w:shd w:val="clear" w:color="auto" w:fill="FFFFFF"/>
        </w:rPr>
        <w:t>directs the Knowledge Discovery Laboratory</w:t>
      </w:r>
      <w:r w:rsidR="00BF5A05" w:rsidRPr="0050118E">
        <w:rPr>
          <w:rFonts w:cstheme="minorHAnsi"/>
          <w:color w:val="1E1E1E"/>
          <w:sz w:val="28"/>
          <w:szCs w:val="28"/>
          <w:shd w:val="clear" w:color="auto" w:fill="FFFFFF"/>
        </w:rPr>
        <w:t xml:space="preserve"> at UMass - </w:t>
      </w:r>
      <w:r w:rsidRPr="0050118E">
        <w:rPr>
          <w:rFonts w:cstheme="minorHAnsi"/>
          <w:color w:val="1E1E1E"/>
          <w:sz w:val="28"/>
          <w:szCs w:val="28"/>
          <w:shd w:val="clear" w:color="auto" w:fill="FFFFFF"/>
        </w:rPr>
        <w:t>which he founded in 2000</w:t>
      </w:r>
      <w:r w:rsidR="00BF5A05" w:rsidRPr="0050118E">
        <w:rPr>
          <w:rFonts w:cstheme="minorHAnsi"/>
          <w:color w:val="1E1E1E"/>
          <w:sz w:val="28"/>
          <w:szCs w:val="28"/>
          <w:shd w:val="clear" w:color="auto" w:fill="FFFFFF"/>
        </w:rPr>
        <w:t>. H</w:t>
      </w:r>
      <w:r w:rsidRPr="0050118E">
        <w:rPr>
          <w:rFonts w:cstheme="minorHAnsi"/>
          <w:color w:val="1E1E1E"/>
          <w:sz w:val="28"/>
          <w:szCs w:val="28"/>
          <w:shd w:val="clear" w:color="auto" w:fill="FFFFFF"/>
        </w:rPr>
        <w:t>e</w:t>
      </w:r>
      <w:r w:rsidR="00BF5A05" w:rsidRPr="0050118E">
        <w:rPr>
          <w:rFonts w:cstheme="minorHAnsi"/>
          <w:color w:val="1E1E1E"/>
          <w:sz w:val="28"/>
          <w:szCs w:val="28"/>
          <w:shd w:val="clear" w:color="auto" w:fill="FFFFFF"/>
        </w:rPr>
        <w:t xml:space="preserve"> </w:t>
      </w:r>
      <w:r w:rsidR="0021372F" w:rsidRPr="0050118E">
        <w:rPr>
          <w:rFonts w:cstheme="minorHAnsi"/>
          <w:color w:val="1E1E1E"/>
          <w:sz w:val="28"/>
          <w:szCs w:val="28"/>
          <w:shd w:val="clear" w:color="auto" w:fill="FFFFFF"/>
        </w:rPr>
        <w:t>is just completing a three-year term as director of the</w:t>
      </w:r>
      <w:r w:rsidRPr="0050118E">
        <w:rPr>
          <w:rFonts w:cstheme="minorHAnsi"/>
          <w:color w:val="1E1E1E"/>
          <w:sz w:val="28"/>
          <w:szCs w:val="28"/>
          <w:shd w:val="clear" w:color="auto" w:fill="FFFFFF"/>
        </w:rPr>
        <w:t xml:space="preserve"> UMass Computational Social Science Institute</w:t>
      </w:r>
      <w:r w:rsidR="0021372F" w:rsidRPr="0050118E">
        <w:rPr>
          <w:rFonts w:cstheme="minorHAnsi"/>
          <w:color w:val="1E1E1E"/>
          <w:sz w:val="28"/>
          <w:szCs w:val="28"/>
          <w:shd w:val="clear" w:color="auto" w:fill="FFFFFF"/>
        </w:rPr>
        <w:t>. I</w:t>
      </w:r>
      <w:r w:rsidRPr="0050118E">
        <w:rPr>
          <w:rFonts w:cstheme="minorHAnsi"/>
          <w:color w:val="1E1E1E"/>
          <w:sz w:val="28"/>
          <w:szCs w:val="28"/>
          <w:shd w:val="clear" w:color="auto" w:fill="FFFFFF"/>
        </w:rPr>
        <w:t>n 2011, he received the Outstanding Teacher Award from the UMass College of Natural Sciences.</w:t>
      </w:r>
    </w:p>
    <w:p w14:paraId="27EE0519" w14:textId="2E4DFFFB" w:rsidR="00BF5A05" w:rsidRPr="0050118E" w:rsidRDefault="00BF5A05" w:rsidP="004129AC">
      <w:pPr>
        <w:rPr>
          <w:rFonts w:cstheme="minorHAnsi"/>
          <w:color w:val="1E1E1E"/>
          <w:sz w:val="28"/>
          <w:szCs w:val="28"/>
          <w:shd w:val="clear" w:color="auto" w:fill="FFFFFF"/>
        </w:rPr>
      </w:pPr>
      <w:r w:rsidRPr="0050118E">
        <w:rPr>
          <w:rFonts w:cstheme="minorHAnsi"/>
          <w:color w:val="1E1E1E"/>
          <w:sz w:val="28"/>
          <w:szCs w:val="28"/>
          <w:shd w:val="clear" w:color="auto" w:fill="FFFFFF"/>
        </w:rPr>
        <w:t xml:space="preserve">Professor Jensen's research </w:t>
      </w:r>
      <w:r w:rsidR="00DA67F4" w:rsidRPr="0050118E">
        <w:rPr>
          <w:rFonts w:cstheme="minorHAnsi"/>
          <w:color w:val="1E1E1E"/>
          <w:sz w:val="28"/>
          <w:szCs w:val="28"/>
          <w:shd w:val="clear" w:color="auto" w:fill="FFFFFF"/>
        </w:rPr>
        <w:t xml:space="preserve">is </w:t>
      </w:r>
      <w:r w:rsidRPr="0050118E">
        <w:rPr>
          <w:rFonts w:cstheme="minorHAnsi"/>
          <w:color w:val="1E1E1E"/>
          <w:sz w:val="28"/>
          <w:szCs w:val="28"/>
          <w:shd w:val="clear" w:color="auto" w:fill="FFFFFF"/>
        </w:rPr>
        <w:t xml:space="preserve">on </w:t>
      </w:r>
      <w:r w:rsidR="00DA67F4" w:rsidRPr="0050118E">
        <w:rPr>
          <w:rFonts w:cstheme="minorHAnsi"/>
          <w:color w:val="1E1E1E"/>
          <w:sz w:val="28"/>
          <w:szCs w:val="28"/>
          <w:shd w:val="clear" w:color="auto" w:fill="FFFFFF"/>
        </w:rPr>
        <w:t xml:space="preserve">using </w:t>
      </w:r>
      <w:r w:rsidRPr="0050118E">
        <w:rPr>
          <w:rFonts w:cstheme="minorHAnsi"/>
          <w:color w:val="1E1E1E"/>
          <w:sz w:val="28"/>
          <w:szCs w:val="28"/>
          <w:shd w:val="clear" w:color="auto" w:fill="FFFFFF"/>
        </w:rPr>
        <w:t>machine learn</w:t>
      </w:r>
      <w:r w:rsidR="00DA67F4" w:rsidRPr="0050118E">
        <w:rPr>
          <w:rFonts w:cstheme="minorHAnsi"/>
          <w:color w:val="1E1E1E"/>
          <w:sz w:val="28"/>
          <w:szCs w:val="28"/>
          <w:shd w:val="clear" w:color="auto" w:fill="FFFFFF"/>
        </w:rPr>
        <w:t>i</w:t>
      </w:r>
      <w:r w:rsidRPr="0050118E">
        <w:rPr>
          <w:rFonts w:cstheme="minorHAnsi"/>
          <w:color w:val="1E1E1E"/>
          <w:sz w:val="28"/>
          <w:szCs w:val="28"/>
          <w:shd w:val="clear" w:color="auto" w:fill="FFFFFF"/>
        </w:rPr>
        <w:t xml:space="preserve">ng and data science </w:t>
      </w:r>
      <w:r w:rsidR="00DA67F4" w:rsidRPr="0050118E">
        <w:rPr>
          <w:rFonts w:cstheme="minorHAnsi"/>
          <w:color w:val="1E1E1E"/>
          <w:sz w:val="28"/>
          <w:szCs w:val="28"/>
          <w:shd w:val="clear" w:color="auto" w:fill="FFFFFF"/>
        </w:rPr>
        <w:t>to analy</w:t>
      </w:r>
      <w:r w:rsidR="0021372F" w:rsidRPr="0050118E">
        <w:rPr>
          <w:rFonts w:cstheme="minorHAnsi"/>
          <w:color w:val="1E1E1E"/>
          <w:sz w:val="28"/>
          <w:szCs w:val="28"/>
          <w:shd w:val="clear" w:color="auto" w:fill="FFFFFF"/>
        </w:rPr>
        <w:t>z</w:t>
      </w:r>
      <w:r w:rsidR="00DA67F4" w:rsidRPr="0050118E">
        <w:rPr>
          <w:rFonts w:cstheme="minorHAnsi"/>
          <w:color w:val="1E1E1E"/>
          <w:sz w:val="28"/>
          <w:szCs w:val="28"/>
          <w:shd w:val="clear" w:color="auto" w:fill="FFFFFF"/>
        </w:rPr>
        <w:t>e</w:t>
      </w:r>
      <w:r w:rsidRPr="0050118E">
        <w:rPr>
          <w:rFonts w:cstheme="minorHAnsi"/>
          <w:color w:val="1E1E1E"/>
          <w:sz w:val="28"/>
          <w:szCs w:val="28"/>
          <w:shd w:val="clear" w:color="auto" w:fill="FFFFFF"/>
        </w:rPr>
        <w:t xml:space="preserve"> large social, technological, and computational systems.  His current research focu</w:t>
      </w:r>
      <w:r w:rsidR="00DA67F4" w:rsidRPr="0050118E">
        <w:rPr>
          <w:rFonts w:cstheme="minorHAnsi"/>
          <w:color w:val="1E1E1E"/>
          <w:sz w:val="28"/>
          <w:szCs w:val="28"/>
          <w:shd w:val="clear" w:color="auto" w:fill="FFFFFF"/>
        </w:rPr>
        <w:t xml:space="preserve">ses </w:t>
      </w:r>
      <w:r w:rsidRPr="0050118E">
        <w:rPr>
          <w:rFonts w:cstheme="minorHAnsi"/>
          <w:color w:val="1E1E1E"/>
          <w:sz w:val="28"/>
          <w:szCs w:val="28"/>
          <w:shd w:val="clear" w:color="auto" w:fill="FFFFFF"/>
        </w:rPr>
        <w:t xml:space="preserve">on methods for constructing accurate causal models from observational and experimental data, with applications to social science, fraud detection, security, and systems management.  </w:t>
      </w:r>
      <w:r w:rsidR="00770001" w:rsidRPr="0050118E">
        <w:rPr>
          <w:rFonts w:cstheme="minorHAnsi"/>
          <w:color w:val="1E1E1E"/>
          <w:sz w:val="28"/>
          <w:szCs w:val="28"/>
          <w:shd w:val="clear" w:color="auto" w:fill="FFFFFF"/>
        </w:rPr>
        <w:t>His research is supported by organizations, including the National Science Foundation and the Defense Advanced Research Projects Agency – known as DARPA.</w:t>
      </w:r>
    </w:p>
    <w:p w14:paraId="2A1143FA" w14:textId="23309E53" w:rsidR="00770001" w:rsidRPr="0050118E" w:rsidRDefault="0096702C" w:rsidP="00770001">
      <w:pPr>
        <w:rPr>
          <w:rFonts w:cstheme="minorHAnsi"/>
          <w:color w:val="1E1E1E"/>
          <w:sz w:val="28"/>
          <w:szCs w:val="28"/>
          <w:shd w:val="clear" w:color="auto" w:fill="FFFFFF"/>
        </w:rPr>
      </w:pPr>
      <w:r>
        <w:rPr>
          <w:rFonts w:cstheme="minorHAnsi"/>
          <w:color w:val="1E1E1E"/>
          <w:sz w:val="28"/>
          <w:szCs w:val="28"/>
          <w:shd w:val="clear" w:color="auto" w:fill="FFFFFF"/>
        </w:rPr>
        <w:t>His</w:t>
      </w:r>
      <w:r w:rsidR="00770001" w:rsidRPr="0050118E">
        <w:rPr>
          <w:rFonts w:cstheme="minorHAnsi"/>
          <w:color w:val="1E1E1E"/>
          <w:sz w:val="28"/>
          <w:szCs w:val="28"/>
          <w:shd w:val="clear" w:color="auto" w:fill="FFFFFF"/>
        </w:rPr>
        <w:t xml:space="preserve"> presentation – “Introduction to the Reproducibility Crisis” – expands on his </w:t>
      </w:r>
      <w:r w:rsidR="00DA67F4" w:rsidRPr="0050118E">
        <w:rPr>
          <w:rFonts w:cstheme="minorHAnsi"/>
          <w:color w:val="1E1E1E"/>
          <w:sz w:val="28"/>
          <w:szCs w:val="28"/>
          <w:shd w:val="clear" w:color="auto" w:fill="FFFFFF"/>
        </w:rPr>
        <w:t xml:space="preserve">previous </w:t>
      </w:r>
      <w:r w:rsidR="00770001" w:rsidRPr="0050118E">
        <w:rPr>
          <w:rFonts w:cstheme="minorHAnsi"/>
          <w:color w:val="1E1E1E"/>
          <w:sz w:val="28"/>
          <w:szCs w:val="28"/>
          <w:shd w:val="clear" w:color="auto" w:fill="FFFFFF"/>
        </w:rPr>
        <w:t>presentation “Thoughts on the Replication Crisis” that was</w:t>
      </w:r>
      <w:r w:rsidR="00DA67F4" w:rsidRPr="0050118E">
        <w:rPr>
          <w:rFonts w:cstheme="minorHAnsi"/>
          <w:color w:val="1E1E1E"/>
          <w:sz w:val="28"/>
          <w:szCs w:val="28"/>
          <w:shd w:val="clear" w:color="auto" w:fill="FFFFFF"/>
        </w:rPr>
        <w:t xml:space="preserve"> delivered as</w:t>
      </w:r>
      <w:r w:rsidR="00770001" w:rsidRPr="0050118E">
        <w:rPr>
          <w:rFonts w:cstheme="minorHAnsi"/>
          <w:color w:val="1E1E1E"/>
          <w:sz w:val="28"/>
          <w:szCs w:val="28"/>
          <w:shd w:val="clear" w:color="auto" w:fill="FFFFFF"/>
        </w:rPr>
        <w:t xml:space="preserve"> part of the UMass Amherst Institute for Social Science Research’s seminar on the Replication Debate</w:t>
      </w:r>
      <w:r w:rsidR="00DA67F4" w:rsidRPr="0050118E">
        <w:rPr>
          <w:rFonts w:cstheme="minorHAnsi"/>
          <w:color w:val="1E1E1E"/>
          <w:sz w:val="28"/>
          <w:szCs w:val="28"/>
          <w:shd w:val="clear" w:color="auto" w:fill="FFFFFF"/>
        </w:rPr>
        <w:t xml:space="preserve"> where he argued: “At its core, the replication debate goes beyond the skill or sincerity of individual researchers</w:t>
      </w:r>
      <w:r w:rsidR="00F847A5">
        <w:rPr>
          <w:rFonts w:cstheme="minorHAnsi"/>
          <w:color w:val="1E1E1E"/>
          <w:sz w:val="28"/>
          <w:szCs w:val="28"/>
          <w:shd w:val="clear" w:color="auto" w:fill="FFFFFF"/>
        </w:rPr>
        <w:t xml:space="preserve"> --</w:t>
      </w:r>
      <w:r w:rsidR="00DA67F4" w:rsidRPr="0050118E">
        <w:rPr>
          <w:rFonts w:cstheme="minorHAnsi"/>
          <w:color w:val="1E1E1E"/>
          <w:sz w:val="28"/>
          <w:szCs w:val="28"/>
          <w:shd w:val="clear" w:color="auto" w:fill="FFFFFF"/>
        </w:rPr>
        <w:t xml:space="preserve"> and reflects issues in the </w:t>
      </w:r>
      <w:r w:rsidR="00DA67F4" w:rsidRPr="0096702C">
        <w:rPr>
          <w:rFonts w:cstheme="minorHAnsi"/>
          <w:color w:val="1E1E1E"/>
          <w:sz w:val="28"/>
          <w:szCs w:val="28"/>
          <w:shd w:val="clear" w:color="auto" w:fill="FFFFFF"/>
        </w:rPr>
        <w:t>structure of the contemporary research and publishing enterprise.</w:t>
      </w:r>
      <w:r w:rsidR="00DA67F4" w:rsidRPr="0050118E">
        <w:rPr>
          <w:rFonts w:cstheme="minorHAnsi"/>
          <w:color w:val="1E1E1E"/>
          <w:sz w:val="28"/>
          <w:szCs w:val="28"/>
          <w:shd w:val="clear" w:color="auto" w:fill="FFFFFF"/>
        </w:rPr>
        <w:t xml:space="preserve">” </w:t>
      </w:r>
    </w:p>
    <w:sectPr w:rsidR="00770001" w:rsidRPr="0050118E" w:rsidSect="005011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9AC"/>
    <w:rsid w:val="0021372F"/>
    <w:rsid w:val="004129AC"/>
    <w:rsid w:val="0050118E"/>
    <w:rsid w:val="00656CE3"/>
    <w:rsid w:val="00696143"/>
    <w:rsid w:val="00770001"/>
    <w:rsid w:val="00870891"/>
    <w:rsid w:val="0096702C"/>
    <w:rsid w:val="00B916FB"/>
    <w:rsid w:val="00BF5A05"/>
    <w:rsid w:val="00DA67F4"/>
    <w:rsid w:val="00E3731A"/>
    <w:rsid w:val="00F8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B7735"/>
  <w15:chartTrackingRefBased/>
  <w15:docId w15:val="{F9726DA3-A4A6-4EBA-9EA6-D46251A6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137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6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1315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Dube, Catherine</dc:creator>
  <cp:keywords/>
  <dc:description/>
  <cp:lastModifiedBy>BrewerCorash, Melissa L</cp:lastModifiedBy>
  <cp:revision>2</cp:revision>
  <dcterms:created xsi:type="dcterms:W3CDTF">2021-10-05T14:02:00Z</dcterms:created>
  <dcterms:modified xsi:type="dcterms:W3CDTF">2021-10-05T14:02:00Z</dcterms:modified>
</cp:coreProperties>
</file>