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54F" w:rsidRDefault="00F3154F" w:rsidP="00F3154F">
      <w:r>
        <w:t xml:space="preserve">Chief Medical Education Officer Maryellen E. </w:t>
      </w:r>
      <w:proofErr w:type="spellStart"/>
      <w:r>
        <w:t>Gusic</w:t>
      </w:r>
      <w:proofErr w:type="spellEnd"/>
      <w:r>
        <w:t xml:space="preserve">, M.D., leads AAMC efforts to advance medical education and inspire learners to serve the public, promote health, and improve care. In this role, Dr. </w:t>
      </w:r>
      <w:proofErr w:type="spellStart"/>
      <w:r>
        <w:t>Gusic</w:t>
      </w:r>
      <w:proofErr w:type="spellEnd"/>
      <w:r>
        <w:t xml:space="preserve"> and her team focus on initiatives to advance competency-based medical education, </w:t>
      </w:r>
      <w:proofErr w:type="spellStart"/>
      <w:r>
        <w:t>interprofessional</w:t>
      </w:r>
      <w:proofErr w:type="spellEnd"/>
      <w:r>
        <w:t xml:space="preserve"> education across the continuum, and programs that support learners, educators, and educational leaders and administrators.  </w:t>
      </w:r>
    </w:p>
    <w:p w:rsidR="00F3154F" w:rsidRDefault="00F3154F" w:rsidP="00F3154F">
      <w:pPr>
        <w:tabs>
          <w:tab w:val="left" w:pos="3060"/>
          <w:tab w:val="left" w:pos="4500"/>
        </w:tabs>
        <w:suppressAutoHyphens/>
        <w:outlineLvl w:val="0"/>
      </w:pPr>
    </w:p>
    <w:p w:rsidR="00F3154F" w:rsidRDefault="00F3154F" w:rsidP="00F3154F">
      <w:pPr>
        <w:tabs>
          <w:tab w:val="left" w:pos="3060"/>
          <w:tab w:val="left" w:pos="4500"/>
        </w:tabs>
        <w:suppressAutoHyphens/>
        <w:outlineLvl w:val="0"/>
      </w:pPr>
      <w:r>
        <w:t xml:space="preserve">Prior to joining the AAMC, Dr. </w:t>
      </w:r>
      <w:proofErr w:type="spellStart"/>
      <w:r>
        <w:t>Gusic</w:t>
      </w:r>
      <w:proofErr w:type="spellEnd"/>
      <w:r>
        <w:t xml:space="preserve"> was the executive associate dean for educational affairs at Indiana University School of Medicine, in addition to serving as the Dolores and John Read Professor of Medical Education and a professor of pediatrics. She also has served in medical education and faculty development leadership roles at Penn State College of Medicine.   </w:t>
      </w:r>
    </w:p>
    <w:p w:rsidR="00F3154F" w:rsidRDefault="00F3154F" w:rsidP="00F3154F"/>
    <w:p w:rsidR="00F3154F" w:rsidRDefault="00F3154F" w:rsidP="00F3154F">
      <w:pPr>
        <w:tabs>
          <w:tab w:val="left" w:pos="3060"/>
          <w:tab w:val="left" w:pos="4500"/>
        </w:tabs>
        <w:suppressAutoHyphens/>
        <w:outlineLvl w:val="0"/>
      </w:pPr>
      <w:r>
        <w:t xml:space="preserve">On the national level, Dr. </w:t>
      </w:r>
      <w:proofErr w:type="spellStart"/>
      <w:r>
        <w:t>Gusic</w:t>
      </w:r>
      <w:proofErr w:type="spellEnd"/>
      <w:r>
        <w:t xml:space="preserve"> has been a site surveyor for the Liaison Committee on Medical Education, and served on committees of the National Board of Medical Examiners and the Accreditation Council for Graduate Medical Education. She also has been active in the AAMC’s medical education community, serving as chair of the AAMC Task Force on Educator Evaluation and the Research in Medical Education Program Planning Committee. A leader in her specialty, Dr. </w:t>
      </w:r>
      <w:proofErr w:type="spellStart"/>
      <w:r>
        <w:t>Gusic</w:t>
      </w:r>
      <w:proofErr w:type="spellEnd"/>
      <w:r>
        <w:t xml:space="preserve"> is president-elect of the Academic Pediatric Association, and has served as senior education editor for the journal </w:t>
      </w:r>
      <w:r>
        <w:rPr>
          <w:i/>
        </w:rPr>
        <w:t>Academic Pediatrics</w:t>
      </w:r>
      <w:r>
        <w:t>.</w:t>
      </w:r>
    </w:p>
    <w:p w:rsidR="00F3154F" w:rsidRDefault="00F3154F" w:rsidP="00F3154F"/>
    <w:p w:rsidR="00D55264" w:rsidRDefault="00F3154F" w:rsidP="00F3154F">
      <w:r>
        <w:t xml:space="preserve">A board-certified pediatrician, Dr. </w:t>
      </w:r>
      <w:proofErr w:type="spellStart"/>
      <w:r>
        <w:t>Gusic</w:t>
      </w:r>
      <w:proofErr w:type="spellEnd"/>
      <w:r>
        <w:t xml:space="preserve"> is a graduate of the University Of Pennsylvania School Of Medicine. She completed her residency training at Boston Children’s</w:t>
      </w:r>
      <w:bookmarkStart w:id="0" w:name="_GoBack"/>
      <w:bookmarkEnd w:id="0"/>
      <w:r>
        <w:t xml:space="preserve"> Hospital</w:t>
      </w:r>
    </w:p>
    <w:sectPr w:rsidR="00D55264" w:rsidSect="00A15B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54F"/>
    <w:rsid w:val="000570C8"/>
    <w:rsid w:val="000B6CAF"/>
    <w:rsid w:val="002B44CA"/>
    <w:rsid w:val="003C25B4"/>
    <w:rsid w:val="005B30EA"/>
    <w:rsid w:val="006027D7"/>
    <w:rsid w:val="006B4863"/>
    <w:rsid w:val="007F33A4"/>
    <w:rsid w:val="00A15BC4"/>
    <w:rsid w:val="00A42977"/>
    <w:rsid w:val="00A9213D"/>
    <w:rsid w:val="00AB3B9D"/>
    <w:rsid w:val="00AC5073"/>
    <w:rsid w:val="00B2541F"/>
    <w:rsid w:val="00B85E47"/>
    <w:rsid w:val="00C30E84"/>
    <w:rsid w:val="00C70598"/>
    <w:rsid w:val="00F31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54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54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6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Moylan, Kathy</dc:creator>
  <cp:lastModifiedBy>Moylan, Kathy</cp:lastModifiedBy>
  <cp:revision>1</cp:revision>
  <dcterms:created xsi:type="dcterms:W3CDTF">2014-10-09T21:08:00Z</dcterms:created>
  <dcterms:modified xsi:type="dcterms:W3CDTF">2014-10-09T21:09:00Z</dcterms:modified>
</cp:coreProperties>
</file>